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1814" w14:textId="77777777" w:rsidR="00EC5638" w:rsidRPr="00EC5638" w:rsidRDefault="00EC5638" w:rsidP="00EC5638">
      <w:pPr>
        <w:tabs>
          <w:tab w:val="left" w:pos="567"/>
        </w:tabs>
        <w:spacing w:after="0" w:line="260" w:lineRule="exact"/>
        <w:jc w:val="center"/>
        <w:rPr>
          <w:rFonts w:ascii="Times New Roman" w:eastAsia="Times New Roman" w:hAnsi="Times New Roman" w:cs="Times New Roman"/>
          <w:b/>
          <w:szCs w:val="20"/>
        </w:rPr>
      </w:pPr>
      <w:bookmarkStart w:id="0" w:name="inh1"/>
      <w:bookmarkEnd w:id="0"/>
      <w:r w:rsidRPr="00EC5638">
        <w:rPr>
          <w:rFonts w:ascii="Times New Roman" w:eastAsia="Times New Roman" w:hAnsi="Times New Roman" w:cs="Times New Roman"/>
          <w:b/>
          <w:noProof/>
          <w:szCs w:val="20"/>
        </w:rPr>
        <w:t xml:space="preserve">Lietošanas instrukcija: informācija </w:t>
      </w:r>
      <w:r>
        <w:rPr>
          <w:rFonts w:ascii="Times New Roman" w:eastAsia="Times New Roman" w:hAnsi="Times New Roman" w:cs="Times New Roman"/>
          <w:b/>
          <w:noProof/>
          <w:szCs w:val="20"/>
        </w:rPr>
        <w:t>lietotājam</w:t>
      </w:r>
    </w:p>
    <w:p w14:paraId="3E4D778E" w14:textId="77777777" w:rsidR="00E224AC" w:rsidRPr="00943F3A" w:rsidRDefault="00943F3A" w:rsidP="00745C21">
      <w:pPr>
        <w:keepNext/>
        <w:keepLines/>
        <w:widowControl w:val="0"/>
        <w:spacing w:after="0" w:line="270" w:lineRule="exact"/>
        <w:ind w:left="20"/>
        <w:jc w:val="center"/>
        <w:outlineLvl w:val="0"/>
        <w:rPr>
          <w:rFonts w:ascii="Times New Roman" w:eastAsia="Times New Roman" w:hAnsi="Times New Roman" w:cs="Times New Roman"/>
          <w:b/>
          <w:bCs/>
          <w:iCs/>
          <w:color w:val="000000"/>
          <w:lang w:val="lv" w:eastAsia="ja-JP"/>
        </w:rPr>
      </w:pPr>
      <w:bookmarkStart w:id="1" w:name="bookmark1"/>
      <w:proofErr w:type="spellStart"/>
      <w:r>
        <w:rPr>
          <w:rFonts w:ascii="Times New Roman" w:eastAsia="Times New Roman" w:hAnsi="Times New Roman" w:cs="Times New Roman"/>
          <w:b/>
          <w:bCs/>
          <w:iCs/>
          <w:color w:val="000000"/>
          <w:lang w:val="lv" w:eastAsia="ja-JP"/>
        </w:rPr>
        <w:t>Zeel</w:t>
      </w:r>
      <w:proofErr w:type="spellEnd"/>
      <w:r>
        <w:rPr>
          <w:rFonts w:ascii="Times New Roman" w:eastAsia="Times New Roman" w:hAnsi="Times New Roman" w:cs="Times New Roman"/>
          <w:b/>
          <w:bCs/>
          <w:iCs/>
          <w:color w:val="000000"/>
          <w:lang w:val="lv" w:eastAsia="ja-JP"/>
        </w:rPr>
        <w:t xml:space="preserve"> T</w:t>
      </w:r>
      <w:r w:rsidR="00E224AC" w:rsidRPr="00943F3A">
        <w:rPr>
          <w:rFonts w:ascii="Times New Roman" w:eastAsia="Times New Roman" w:hAnsi="Times New Roman" w:cs="Times New Roman"/>
          <w:b/>
          <w:bCs/>
          <w:iCs/>
          <w:color w:val="000000"/>
          <w:lang w:val="lv" w:eastAsia="ja-JP"/>
        </w:rPr>
        <w:t xml:space="preserve"> </w:t>
      </w:r>
      <w:bookmarkEnd w:id="1"/>
      <w:r w:rsidR="00745C21">
        <w:rPr>
          <w:rFonts w:ascii="Times New Roman" w:eastAsia="Times New Roman" w:hAnsi="Times New Roman" w:cs="Times New Roman"/>
          <w:b/>
          <w:bCs/>
          <w:iCs/>
          <w:color w:val="000000"/>
          <w:lang w:val="lv" w:eastAsia="ja-JP"/>
        </w:rPr>
        <w:t>ziede</w:t>
      </w:r>
    </w:p>
    <w:p w14:paraId="3CF05695" w14:textId="77777777" w:rsidR="00E224AC" w:rsidRPr="00E224AC" w:rsidRDefault="00E224AC" w:rsidP="00745C21">
      <w:pPr>
        <w:keepNext/>
        <w:keepLines/>
        <w:widowControl w:val="0"/>
        <w:spacing w:after="263" w:line="230" w:lineRule="exact"/>
        <w:ind w:left="20"/>
        <w:jc w:val="center"/>
        <w:outlineLvl w:val="1"/>
        <w:rPr>
          <w:rFonts w:ascii="Times New Roman" w:eastAsia="Times New Roman" w:hAnsi="Times New Roman" w:cs="Times New Roman"/>
          <w:color w:val="000000"/>
          <w:lang w:val="lv" w:eastAsia="ja-JP"/>
        </w:rPr>
      </w:pPr>
      <w:bookmarkStart w:id="2" w:name="bookmark2"/>
      <w:r w:rsidRPr="00AE2A2F">
        <w:rPr>
          <w:rFonts w:ascii="Times New Roman" w:eastAsia="Times New Roman" w:hAnsi="Times New Roman" w:cs="Times New Roman"/>
          <w:color w:val="000000"/>
          <w:lang w:val="lv" w:eastAsia="ja-JP"/>
        </w:rPr>
        <w:t>Homeopātiskas zāles</w:t>
      </w:r>
      <w:bookmarkEnd w:id="2"/>
    </w:p>
    <w:p w14:paraId="6B365D5B" w14:textId="77777777" w:rsidR="00745C21" w:rsidRPr="00E224AC" w:rsidRDefault="00745C21"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r w:rsidRPr="00745C21">
        <w:rPr>
          <w:rFonts w:ascii="Times New Roman" w:eastAsia="Times New Roman" w:hAnsi="Times New Roman" w:cs="Times New Roman"/>
          <w:b/>
          <w:bCs/>
          <w:color w:val="000000"/>
          <w:lang w:val="lv" w:eastAsia="ja-JP"/>
        </w:rPr>
        <w:t>Pirms</w:t>
      </w:r>
      <w:r>
        <w:rPr>
          <w:rFonts w:ascii="Times New Roman" w:eastAsia="Times New Roman" w:hAnsi="Times New Roman" w:cs="Times New Roman"/>
          <w:b/>
          <w:bCs/>
          <w:color w:val="000000"/>
          <w:lang w:val="lv" w:eastAsia="ja-JP"/>
        </w:rPr>
        <w:t xml:space="preserve"> šo</w:t>
      </w:r>
      <w:r w:rsidRPr="00745C21">
        <w:rPr>
          <w:rFonts w:ascii="Times New Roman" w:eastAsia="Times New Roman" w:hAnsi="Times New Roman" w:cs="Times New Roman"/>
          <w:b/>
          <w:bCs/>
          <w:color w:val="000000"/>
          <w:lang w:val="lv" w:eastAsia="ja-JP"/>
        </w:rPr>
        <w:t xml:space="preserve"> zāļu lietošanas uzmanīgi izlasiet visu instrukciju</w:t>
      </w:r>
      <w:r w:rsidRPr="00AE2A2F">
        <w:rPr>
          <w:rFonts w:ascii="Times New Roman" w:eastAsia="Times New Roman" w:hAnsi="Times New Roman" w:cs="Times New Roman"/>
          <w:b/>
          <w:bCs/>
          <w:color w:val="000000"/>
          <w:lang w:val="lv" w:eastAsia="ja-JP"/>
        </w:rPr>
        <w:t>, jo tā satur Jums svarīgu informāciju</w:t>
      </w:r>
      <w:r w:rsidRPr="00745C21">
        <w:rPr>
          <w:rFonts w:ascii="Times New Roman" w:eastAsia="Times New Roman" w:hAnsi="Times New Roman" w:cs="Times New Roman"/>
          <w:b/>
          <w:bCs/>
          <w:color w:val="000000"/>
          <w:lang w:val="lv" w:eastAsia="ja-JP"/>
        </w:rPr>
        <w:t>.</w:t>
      </w:r>
    </w:p>
    <w:p w14:paraId="1FA853FD" w14:textId="77777777" w:rsidR="00E224AC" w:rsidRDefault="00A73AB4" w:rsidP="00F629F6">
      <w:pPr>
        <w:widowControl w:val="0"/>
        <w:tabs>
          <w:tab w:val="left" w:pos="596"/>
        </w:tabs>
        <w:spacing w:after="0" w:line="274" w:lineRule="exact"/>
        <w:ind w:left="20"/>
        <w:rPr>
          <w:rFonts w:ascii="Times New Roman" w:eastAsia="Times New Roman" w:hAnsi="Times New Roman" w:cs="Times New Roman"/>
          <w:color w:val="000000"/>
          <w:lang w:val="lv" w:eastAsia="ja-JP"/>
        </w:rPr>
      </w:pPr>
      <w:r w:rsidRPr="00A73AB4">
        <w:rPr>
          <w:rFonts w:ascii="Times New Roman" w:eastAsia="Times New Roman" w:hAnsi="Times New Roman" w:cs="Times New Roman"/>
          <w:color w:val="000000"/>
          <w:lang w:val="lv" w:eastAsia="ja-JP"/>
        </w:rPr>
        <w:t>Vienmēr lietojiet šīs zāles tieši tā, kā aprakstīts šajā instrukcijā, vai arī tā</w:t>
      </w:r>
      <w:r>
        <w:rPr>
          <w:rFonts w:ascii="Times New Roman" w:eastAsia="Times New Roman" w:hAnsi="Times New Roman" w:cs="Times New Roman"/>
          <w:color w:val="000000"/>
          <w:lang w:val="lv" w:eastAsia="ja-JP"/>
        </w:rPr>
        <w:t>, kā to noteicis ārsts vai farmaceits</w:t>
      </w:r>
      <w:r w:rsidR="00A9759A" w:rsidRPr="000C6A2A">
        <w:rPr>
          <w:rFonts w:ascii="Times New Roman" w:eastAsia="Times New Roman" w:hAnsi="Times New Roman" w:cs="Times New Roman"/>
          <w:color w:val="000000"/>
          <w:lang w:val="lv" w:eastAsia="ja-JP"/>
        </w:rPr>
        <w:t xml:space="preserve"> Jums teicis(-kusi)</w:t>
      </w:r>
      <w:r>
        <w:rPr>
          <w:rFonts w:ascii="Times New Roman" w:eastAsia="Times New Roman" w:hAnsi="Times New Roman" w:cs="Times New Roman"/>
          <w:color w:val="000000"/>
          <w:lang w:val="lv" w:eastAsia="ja-JP"/>
        </w:rPr>
        <w:t>.</w:t>
      </w:r>
    </w:p>
    <w:p w14:paraId="17AAC1FE" w14:textId="77777777" w:rsidR="00A9759A" w:rsidRPr="00F629F6" w:rsidRDefault="00E224AC" w:rsidP="00F629F6">
      <w:pPr>
        <w:pStyle w:val="ListParagraph"/>
        <w:numPr>
          <w:ilvl w:val="0"/>
          <w:numId w:val="9"/>
        </w:numPr>
        <w:rPr>
          <w:rFonts w:ascii="Times New Roman" w:hAnsi="Times New Roman" w:cs="Times New Roman"/>
          <w:lang w:val="lv" w:eastAsia="ja-JP"/>
        </w:rPr>
      </w:pPr>
      <w:r w:rsidRPr="00F629F6">
        <w:rPr>
          <w:rFonts w:ascii="Times New Roman" w:hAnsi="Times New Roman" w:cs="Times New Roman"/>
          <w:lang w:val="lv" w:eastAsia="ja-JP"/>
        </w:rPr>
        <w:t>Saglabājiet šo instrukciju! Iespējams, ka vēlāk to vajadzēs pārlasīt.</w:t>
      </w:r>
    </w:p>
    <w:p w14:paraId="0CE0DFC7" w14:textId="7F62BC9A" w:rsidR="00E224AC" w:rsidRPr="000C6A2A" w:rsidRDefault="00C42E26" w:rsidP="000C6A2A">
      <w:pPr>
        <w:pStyle w:val="ListParagraph"/>
        <w:numPr>
          <w:ilvl w:val="0"/>
          <w:numId w:val="9"/>
        </w:numPr>
        <w:jc w:val="both"/>
        <w:rPr>
          <w:rFonts w:ascii="Times New Roman" w:hAnsi="Times New Roman" w:cs="Times New Roman"/>
          <w:lang w:val="lv" w:eastAsia="ja-JP"/>
        </w:rPr>
      </w:pPr>
      <w:r w:rsidRPr="000C6A2A">
        <w:rPr>
          <w:rFonts w:ascii="Times New Roman" w:hAnsi="Times New Roman" w:cs="Times New Roman"/>
          <w:lang w:val="lv" w:eastAsia="ja-JP"/>
        </w:rPr>
        <w:t>Ja Jums nepieciešama papildus informācija vai padoms</w:t>
      </w:r>
      <w:r w:rsidR="00745C21" w:rsidRPr="000C6A2A">
        <w:rPr>
          <w:rFonts w:ascii="Times New Roman" w:hAnsi="Times New Roman" w:cs="Times New Roman"/>
          <w:lang w:val="lv" w:eastAsia="ja-JP"/>
        </w:rPr>
        <w:t>, vaicājiet ārstam vai farmaceitam.</w:t>
      </w:r>
    </w:p>
    <w:p w14:paraId="29F5991B" w14:textId="77777777" w:rsidR="003B6E6B" w:rsidRPr="000C6A2A" w:rsidRDefault="00A73AB4" w:rsidP="000C6A2A">
      <w:pPr>
        <w:pStyle w:val="ListParagraph"/>
        <w:numPr>
          <w:ilvl w:val="0"/>
          <w:numId w:val="9"/>
        </w:numPr>
        <w:rPr>
          <w:rFonts w:ascii="Times New Roman" w:hAnsi="Times New Roman" w:cs="Times New Roman"/>
          <w:lang w:val="lv" w:eastAsia="ja-JP"/>
        </w:rPr>
      </w:pPr>
      <w:r w:rsidRPr="000C6A2A">
        <w:rPr>
          <w:rFonts w:ascii="Times New Roman" w:hAnsi="Times New Roman" w:cs="Times New Roman"/>
          <w:lang w:val="lv" w:eastAsia="ja-JP"/>
        </w:rPr>
        <w:t>Ja Jums rodas jebkādas blakusparādības, konsultējieties ar ārstu vai farmaceitu. Tas</w:t>
      </w:r>
      <w:r w:rsidR="00864709" w:rsidRPr="000C6A2A">
        <w:rPr>
          <w:rFonts w:ascii="Times New Roman" w:hAnsi="Times New Roman" w:cs="Times New Roman"/>
          <w:lang w:val="lv" w:eastAsia="ja-JP"/>
        </w:rPr>
        <w:t xml:space="preserve"> </w:t>
      </w:r>
      <w:r w:rsidRPr="000C6A2A">
        <w:rPr>
          <w:rFonts w:ascii="Times New Roman" w:hAnsi="Times New Roman" w:cs="Times New Roman"/>
          <w:lang w:val="lv" w:eastAsia="ja-JP"/>
        </w:rPr>
        <w:t>attiecas arī uz iespējamām blakusparādībām, kas nav minētas šajā instrukcijā. Skatīt 4. punktu.</w:t>
      </w:r>
    </w:p>
    <w:p w14:paraId="4DFF630B" w14:textId="77777777" w:rsidR="003B6E6B" w:rsidRPr="000C6A2A" w:rsidRDefault="003B6E6B" w:rsidP="000C6A2A">
      <w:pPr>
        <w:pStyle w:val="ListParagraph"/>
        <w:numPr>
          <w:ilvl w:val="0"/>
          <w:numId w:val="9"/>
        </w:numPr>
        <w:rPr>
          <w:rFonts w:ascii="Times New Roman" w:hAnsi="Times New Roman" w:cs="Times New Roman"/>
          <w:lang w:val="lv" w:eastAsia="ja-JP"/>
        </w:rPr>
      </w:pPr>
      <w:r w:rsidRPr="000C6A2A">
        <w:rPr>
          <w:rFonts w:ascii="Times New Roman" w:hAnsi="Times New Roman" w:cs="Times New Roman"/>
          <w:lang w:val="lv" w:eastAsia="ja-JP"/>
        </w:rPr>
        <w:t>Ja nejūtaties labāk vai jūtaties sliktāk, Jums jākonsultējas ar ārstu.</w:t>
      </w:r>
    </w:p>
    <w:p w14:paraId="402E1BA7" w14:textId="77777777" w:rsidR="00E224AC" w:rsidRPr="006E5263" w:rsidRDefault="00E224AC" w:rsidP="00745C21">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bookmarkStart w:id="3" w:name="bookmark4"/>
      <w:r w:rsidRPr="006E5263">
        <w:rPr>
          <w:rFonts w:ascii="Times New Roman" w:eastAsia="Times New Roman" w:hAnsi="Times New Roman" w:cs="Times New Roman"/>
          <w:b/>
          <w:bCs/>
          <w:color w:val="000000"/>
          <w:lang w:val="lv" w:eastAsia="ja-JP"/>
        </w:rPr>
        <w:t>Šajā instrukcijā varat uzzināt:</w:t>
      </w:r>
      <w:bookmarkEnd w:id="3"/>
    </w:p>
    <w:p w14:paraId="43E7A0F9" w14:textId="0C0E38D9" w:rsidR="00E224AC" w:rsidRPr="006E5263" w:rsidRDefault="007B4F43" w:rsidP="007B4F43">
      <w:pPr>
        <w:widowControl w:val="0"/>
        <w:tabs>
          <w:tab w:val="left" w:pos="702"/>
        </w:tabs>
        <w:spacing w:after="0" w:line="274" w:lineRule="exact"/>
        <w:ind w:left="20"/>
        <w:rPr>
          <w:rFonts w:ascii="Times New Roman" w:eastAsia="Times New Roman" w:hAnsi="Times New Roman" w:cs="Times New Roman"/>
          <w:color w:val="000000"/>
          <w:lang w:val="lv" w:eastAsia="ja-JP"/>
        </w:rPr>
      </w:pPr>
      <w:r w:rsidRPr="006E5263">
        <w:rPr>
          <w:rFonts w:ascii="Times New Roman" w:eastAsia="Times New Roman" w:hAnsi="Times New Roman" w:cs="Times New Roman"/>
          <w:color w:val="000000"/>
          <w:lang w:val="lv" w:eastAsia="ja-JP"/>
        </w:rPr>
        <w:t>1.</w:t>
      </w:r>
      <w:r>
        <w:rPr>
          <w:rFonts w:ascii="Times New Roman" w:eastAsia="Times New Roman" w:hAnsi="Times New Roman" w:cs="Times New Roman"/>
          <w:color w:val="000000"/>
          <w:lang w:val="lv" w:eastAsia="ja-JP"/>
        </w:rPr>
        <w:tab/>
      </w:r>
      <w:r w:rsidR="00E224AC" w:rsidRPr="006E5263">
        <w:rPr>
          <w:rFonts w:ascii="Times New Roman" w:eastAsia="Times New Roman" w:hAnsi="Times New Roman" w:cs="Times New Roman"/>
          <w:color w:val="000000"/>
          <w:lang w:val="lv" w:eastAsia="ja-JP"/>
        </w:rPr>
        <w:t>Kas ir</w:t>
      </w:r>
      <w:r w:rsidR="00E224AC" w:rsidRPr="006E5263">
        <w:rPr>
          <w:rFonts w:ascii="Times New Roman" w:eastAsia="Times New Roman" w:hAnsi="Times New Roman" w:cs="Times New Roman"/>
          <w:i/>
          <w:iCs/>
          <w:color w:val="000000"/>
          <w:lang w:val="lv" w:eastAsia="ja-JP"/>
        </w:rPr>
        <w:t xml:space="preserve"> </w:t>
      </w:r>
      <w:proofErr w:type="spellStart"/>
      <w:r w:rsidR="007B673A" w:rsidRPr="006E5263">
        <w:rPr>
          <w:rFonts w:ascii="Times New Roman" w:eastAsia="Times New Roman" w:hAnsi="Times New Roman" w:cs="Times New Roman"/>
          <w:iCs/>
          <w:color w:val="000000"/>
          <w:lang w:val="lv" w:eastAsia="ja-JP"/>
        </w:rPr>
        <w:t>Zeel</w:t>
      </w:r>
      <w:proofErr w:type="spellEnd"/>
      <w:r w:rsidR="007B673A" w:rsidRPr="006E5263">
        <w:rPr>
          <w:rFonts w:ascii="Times New Roman" w:eastAsia="Times New Roman" w:hAnsi="Times New Roman" w:cs="Times New Roman"/>
          <w:iCs/>
          <w:color w:val="000000"/>
          <w:lang w:val="lv" w:eastAsia="ja-JP"/>
        </w:rPr>
        <w:t xml:space="preserve"> T</w:t>
      </w:r>
      <w:r w:rsidR="00E224AC" w:rsidRPr="006E5263">
        <w:rPr>
          <w:rFonts w:ascii="Times New Roman" w:eastAsia="Times New Roman" w:hAnsi="Times New Roman" w:cs="Times New Roman"/>
          <w:color w:val="000000"/>
          <w:lang w:val="lv" w:eastAsia="ja-JP"/>
        </w:rPr>
        <w:t xml:space="preserve"> </w:t>
      </w:r>
      <w:r w:rsidR="00032172">
        <w:rPr>
          <w:rFonts w:ascii="Times New Roman" w:eastAsia="Times New Roman" w:hAnsi="Times New Roman" w:cs="Times New Roman"/>
          <w:color w:val="000000"/>
          <w:lang w:val="lv" w:eastAsia="ja-JP"/>
        </w:rPr>
        <w:t xml:space="preserve"> </w:t>
      </w:r>
      <w:r w:rsidR="00E224AC" w:rsidRPr="006E5263">
        <w:rPr>
          <w:rFonts w:ascii="Times New Roman" w:eastAsia="Times New Roman" w:hAnsi="Times New Roman" w:cs="Times New Roman"/>
          <w:color w:val="000000"/>
          <w:lang w:val="lv" w:eastAsia="ja-JP"/>
        </w:rPr>
        <w:t>un kādam nolūkam tās lieto</w:t>
      </w:r>
    </w:p>
    <w:p w14:paraId="281738FD" w14:textId="727FB407" w:rsidR="00E224AC" w:rsidRPr="006E5263" w:rsidRDefault="007B4F43" w:rsidP="007B4F43">
      <w:pPr>
        <w:widowControl w:val="0"/>
        <w:tabs>
          <w:tab w:val="left" w:pos="726"/>
        </w:tabs>
        <w:spacing w:after="0" w:line="274" w:lineRule="exact"/>
        <w:ind w:left="20"/>
        <w:rPr>
          <w:rFonts w:ascii="Times New Roman" w:eastAsia="Times New Roman" w:hAnsi="Times New Roman" w:cs="Times New Roman"/>
          <w:i/>
          <w:iCs/>
          <w:color w:val="000000"/>
          <w:lang w:val="lv" w:eastAsia="ja-JP"/>
        </w:rPr>
      </w:pPr>
      <w:r w:rsidRPr="006E5263">
        <w:rPr>
          <w:rFonts w:ascii="Times New Roman" w:eastAsia="Times New Roman" w:hAnsi="Times New Roman" w:cs="Times New Roman"/>
          <w:color w:val="000000"/>
          <w:lang w:val="lv" w:eastAsia="ja-JP"/>
        </w:rPr>
        <w:t>2.</w:t>
      </w:r>
      <w:r>
        <w:rPr>
          <w:rFonts w:ascii="Times New Roman" w:eastAsia="Times New Roman" w:hAnsi="Times New Roman" w:cs="Times New Roman"/>
          <w:color w:val="000000"/>
          <w:lang w:val="lv" w:eastAsia="ja-JP"/>
        </w:rPr>
        <w:tab/>
      </w:r>
      <w:r w:rsidR="00207B7C" w:rsidRPr="006E5263">
        <w:rPr>
          <w:rFonts w:ascii="Times New Roman" w:eastAsia="Times New Roman" w:hAnsi="Times New Roman" w:cs="Times New Roman"/>
          <w:color w:val="000000"/>
          <w:lang w:val="lv" w:eastAsia="ja-JP"/>
        </w:rPr>
        <w:t>Kas</w:t>
      </w:r>
      <w:r w:rsidR="00F629F6">
        <w:rPr>
          <w:rFonts w:ascii="Times New Roman" w:eastAsia="Times New Roman" w:hAnsi="Times New Roman" w:cs="Times New Roman"/>
          <w:color w:val="000000"/>
          <w:lang w:val="lv" w:eastAsia="ja-JP"/>
        </w:rPr>
        <w:t xml:space="preserve"> Jums </w:t>
      </w:r>
      <w:r w:rsidR="00207B7C" w:rsidRPr="006E5263">
        <w:rPr>
          <w:rFonts w:ascii="Times New Roman" w:eastAsia="Times New Roman" w:hAnsi="Times New Roman" w:cs="Times New Roman"/>
          <w:color w:val="000000"/>
          <w:lang w:val="lv" w:eastAsia="ja-JP"/>
        </w:rPr>
        <w:t>jāzina pirms</w:t>
      </w:r>
      <w:r w:rsidR="00207B7C" w:rsidRPr="006E5263">
        <w:rPr>
          <w:rFonts w:ascii="Times New Roman" w:eastAsia="Times New Roman" w:hAnsi="Times New Roman" w:cs="Times New Roman"/>
          <w:i/>
          <w:iCs/>
          <w:color w:val="000000"/>
          <w:lang w:val="lv" w:eastAsia="ja-JP"/>
        </w:rPr>
        <w:t xml:space="preserve"> </w:t>
      </w:r>
      <w:proofErr w:type="spellStart"/>
      <w:r w:rsidR="007B673A" w:rsidRPr="006E5263">
        <w:rPr>
          <w:rFonts w:ascii="Times New Roman" w:eastAsia="Times New Roman" w:hAnsi="Times New Roman" w:cs="Times New Roman"/>
          <w:iCs/>
          <w:color w:val="000000"/>
          <w:lang w:val="lv" w:eastAsia="ja-JP"/>
        </w:rPr>
        <w:t>Zeel</w:t>
      </w:r>
      <w:proofErr w:type="spellEnd"/>
      <w:r w:rsidR="007B673A" w:rsidRPr="006E5263">
        <w:rPr>
          <w:rFonts w:ascii="Times New Roman" w:eastAsia="Times New Roman" w:hAnsi="Times New Roman" w:cs="Times New Roman"/>
          <w:iCs/>
          <w:color w:val="000000"/>
          <w:lang w:val="lv" w:eastAsia="ja-JP"/>
        </w:rPr>
        <w:t xml:space="preserve"> T</w:t>
      </w:r>
      <w:r w:rsidR="00E224AC" w:rsidRPr="006E5263">
        <w:rPr>
          <w:rFonts w:ascii="Times New Roman" w:eastAsia="Times New Roman" w:hAnsi="Times New Roman" w:cs="Times New Roman"/>
          <w:color w:val="000000"/>
          <w:lang w:val="lv" w:eastAsia="ja-JP"/>
        </w:rPr>
        <w:t xml:space="preserve"> lietošanas</w:t>
      </w:r>
    </w:p>
    <w:p w14:paraId="1DF21528" w14:textId="0C230EA0" w:rsidR="00E224AC" w:rsidRPr="006E5263" w:rsidRDefault="007B4F43" w:rsidP="007B4F43">
      <w:pPr>
        <w:widowControl w:val="0"/>
        <w:tabs>
          <w:tab w:val="left" w:pos="721"/>
        </w:tabs>
        <w:spacing w:after="0" w:line="274" w:lineRule="exact"/>
        <w:ind w:left="20"/>
        <w:rPr>
          <w:rFonts w:ascii="Times New Roman" w:eastAsia="Times New Roman" w:hAnsi="Times New Roman" w:cs="Times New Roman"/>
          <w:i/>
          <w:iCs/>
          <w:color w:val="000000"/>
          <w:lang w:val="lv" w:eastAsia="ja-JP"/>
        </w:rPr>
      </w:pPr>
      <w:r w:rsidRPr="006E5263">
        <w:rPr>
          <w:rFonts w:ascii="Times New Roman" w:eastAsia="Times New Roman" w:hAnsi="Times New Roman" w:cs="Times New Roman"/>
          <w:color w:val="000000"/>
          <w:lang w:val="lv" w:eastAsia="ja-JP"/>
        </w:rPr>
        <w:t>3.</w:t>
      </w:r>
      <w:r>
        <w:rPr>
          <w:rFonts w:ascii="Times New Roman" w:eastAsia="Times New Roman" w:hAnsi="Times New Roman" w:cs="Times New Roman"/>
          <w:color w:val="000000"/>
          <w:lang w:val="lv" w:eastAsia="ja-JP"/>
        </w:rPr>
        <w:tab/>
      </w:r>
      <w:r w:rsidR="00E224AC" w:rsidRPr="006E5263">
        <w:rPr>
          <w:rFonts w:ascii="Times New Roman" w:eastAsia="Times New Roman" w:hAnsi="Times New Roman" w:cs="Times New Roman"/>
          <w:color w:val="000000"/>
          <w:lang w:val="lv" w:eastAsia="ja-JP"/>
        </w:rPr>
        <w:t>Kā lietot</w:t>
      </w:r>
      <w:r w:rsidR="00E224AC" w:rsidRPr="006E5263">
        <w:rPr>
          <w:rFonts w:ascii="Times New Roman" w:eastAsia="Times New Roman" w:hAnsi="Times New Roman" w:cs="Times New Roman"/>
          <w:i/>
          <w:iCs/>
          <w:color w:val="000000"/>
          <w:lang w:val="lv" w:eastAsia="ja-JP"/>
        </w:rPr>
        <w:t xml:space="preserve"> </w:t>
      </w:r>
      <w:proofErr w:type="spellStart"/>
      <w:r w:rsidR="007B673A" w:rsidRPr="006E5263">
        <w:rPr>
          <w:rFonts w:ascii="Times New Roman" w:eastAsia="Times New Roman" w:hAnsi="Times New Roman" w:cs="Times New Roman"/>
          <w:iCs/>
          <w:color w:val="000000"/>
          <w:lang w:val="lv" w:eastAsia="ja-JP"/>
        </w:rPr>
        <w:t>Zeel</w:t>
      </w:r>
      <w:proofErr w:type="spellEnd"/>
      <w:r w:rsidR="007B673A" w:rsidRPr="006E5263">
        <w:rPr>
          <w:rFonts w:ascii="Times New Roman" w:eastAsia="Times New Roman" w:hAnsi="Times New Roman" w:cs="Times New Roman"/>
          <w:iCs/>
          <w:color w:val="000000"/>
          <w:lang w:val="lv" w:eastAsia="ja-JP"/>
        </w:rPr>
        <w:t xml:space="preserve"> T</w:t>
      </w:r>
      <w:r w:rsidR="001718AA">
        <w:rPr>
          <w:rFonts w:ascii="Times New Roman" w:eastAsia="Times New Roman" w:hAnsi="Times New Roman" w:cs="Times New Roman"/>
          <w:iCs/>
          <w:color w:val="000000"/>
          <w:lang w:val="lv" w:eastAsia="ja-JP"/>
        </w:rPr>
        <w:t xml:space="preserve"> </w:t>
      </w:r>
    </w:p>
    <w:p w14:paraId="6B2271CD" w14:textId="77777777" w:rsidR="00E224AC" w:rsidRPr="006E5263" w:rsidRDefault="007B4F43" w:rsidP="007B4F43">
      <w:pPr>
        <w:widowControl w:val="0"/>
        <w:tabs>
          <w:tab w:val="left" w:pos="730"/>
        </w:tabs>
        <w:spacing w:after="0" w:line="274" w:lineRule="exact"/>
        <w:ind w:left="20"/>
        <w:rPr>
          <w:rFonts w:ascii="Times New Roman" w:eastAsia="Times New Roman" w:hAnsi="Times New Roman" w:cs="Times New Roman"/>
          <w:color w:val="000000"/>
          <w:lang w:val="lv" w:eastAsia="ja-JP"/>
        </w:rPr>
      </w:pPr>
      <w:r w:rsidRPr="006E5263">
        <w:rPr>
          <w:rFonts w:ascii="Times New Roman" w:eastAsia="Times New Roman" w:hAnsi="Times New Roman" w:cs="Times New Roman"/>
          <w:color w:val="000000"/>
          <w:lang w:val="lv" w:eastAsia="ja-JP"/>
        </w:rPr>
        <w:t>4.</w:t>
      </w:r>
      <w:r>
        <w:rPr>
          <w:rFonts w:ascii="Times New Roman" w:eastAsia="Times New Roman" w:hAnsi="Times New Roman" w:cs="Times New Roman"/>
          <w:color w:val="000000"/>
          <w:lang w:val="lv" w:eastAsia="ja-JP"/>
        </w:rPr>
        <w:tab/>
      </w:r>
      <w:r w:rsidR="00E224AC" w:rsidRPr="006E5263">
        <w:rPr>
          <w:rFonts w:ascii="Times New Roman" w:eastAsia="Times New Roman" w:hAnsi="Times New Roman" w:cs="Times New Roman"/>
          <w:color w:val="000000"/>
          <w:lang w:val="lv" w:eastAsia="ja-JP"/>
        </w:rPr>
        <w:t>Iespējamās blakusparādības</w:t>
      </w:r>
    </w:p>
    <w:p w14:paraId="2374B03F" w14:textId="31BAB6CD" w:rsidR="00EE5077" w:rsidRPr="006E5263" w:rsidRDefault="007B4F43" w:rsidP="007B4F43">
      <w:pPr>
        <w:widowControl w:val="0"/>
        <w:tabs>
          <w:tab w:val="left" w:pos="730"/>
        </w:tabs>
        <w:spacing w:after="0" w:line="274" w:lineRule="exact"/>
        <w:ind w:left="20"/>
        <w:rPr>
          <w:rFonts w:ascii="Times New Roman" w:eastAsia="Times New Roman" w:hAnsi="Times New Roman" w:cs="Times New Roman"/>
          <w:color w:val="000000"/>
          <w:lang w:val="lv" w:eastAsia="ja-JP"/>
        </w:rPr>
      </w:pPr>
      <w:r w:rsidRPr="006E5263">
        <w:rPr>
          <w:rFonts w:ascii="Times New Roman" w:eastAsia="Times New Roman" w:hAnsi="Times New Roman" w:cs="Times New Roman"/>
          <w:color w:val="000000"/>
          <w:lang w:val="lv" w:eastAsia="ja-JP"/>
        </w:rPr>
        <w:t>5.</w:t>
      </w:r>
      <w:r>
        <w:rPr>
          <w:rFonts w:ascii="Times New Roman" w:eastAsia="Times New Roman" w:hAnsi="Times New Roman" w:cs="Times New Roman"/>
          <w:color w:val="000000"/>
          <w:lang w:val="lv" w:eastAsia="ja-JP"/>
        </w:rPr>
        <w:tab/>
      </w:r>
      <w:r w:rsidR="00E224AC" w:rsidRPr="006E5263">
        <w:rPr>
          <w:rFonts w:ascii="Times New Roman" w:eastAsia="Times New Roman" w:hAnsi="Times New Roman" w:cs="Times New Roman"/>
          <w:color w:val="000000"/>
          <w:lang w:val="lv" w:eastAsia="ja-JP"/>
        </w:rPr>
        <w:t xml:space="preserve">Kā uzglabāt </w:t>
      </w:r>
      <w:proofErr w:type="spellStart"/>
      <w:r w:rsidR="007B673A" w:rsidRPr="006E5263">
        <w:rPr>
          <w:rFonts w:ascii="Times New Roman" w:eastAsia="Times New Roman" w:hAnsi="Times New Roman" w:cs="Times New Roman"/>
          <w:iCs/>
          <w:color w:val="000000"/>
          <w:lang w:val="lv" w:eastAsia="ja-JP"/>
        </w:rPr>
        <w:t>Zeel</w:t>
      </w:r>
      <w:proofErr w:type="spellEnd"/>
      <w:r w:rsidR="007B673A" w:rsidRPr="006E5263">
        <w:rPr>
          <w:rFonts w:ascii="Times New Roman" w:eastAsia="Times New Roman" w:hAnsi="Times New Roman" w:cs="Times New Roman"/>
          <w:iCs/>
          <w:color w:val="000000"/>
          <w:lang w:val="lv" w:eastAsia="ja-JP"/>
        </w:rPr>
        <w:t xml:space="preserve"> T</w:t>
      </w:r>
      <w:r w:rsidR="001718AA">
        <w:rPr>
          <w:rFonts w:ascii="Times New Roman" w:eastAsia="Times New Roman" w:hAnsi="Times New Roman" w:cs="Times New Roman"/>
          <w:iCs/>
          <w:color w:val="000000"/>
          <w:lang w:val="lv" w:eastAsia="ja-JP"/>
        </w:rPr>
        <w:t xml:space="preserve"> </w:t>
      </w:r>
      <w:r w:rsidR="00E224AC" w:rsidRPr="006E5263">
        <w:rPr>
          <w:rFonts w:ascii="Times New Roman" w:eastAsia="Times New Roman" w:hAnsi="Times New Roman" w:cs="Times New Roman"/>
          <w:color w:val="000000"/>
          <w:lang w:val="lv" w:eastAsia="ja-JP"/>
        </w:rPr>
        <w:t xml:space="preserve"> </w:t>
      </w:r>
    </w:p>
    <w:p w14:paraId="4E9A3495" w14:textId="77777777" w:rsidR="00E224AC" w:rsidRPr="006E5263" w:rsidRDefault="007B4F43" w:rsidP="007B4F43">
      <w:pPr>
        <w:widowControl w:val="0"/>
        <w:tabs>
          <w:tab w:val="left" w:pos="730"/>
        </w:tabs>
        <w:spacing w:after="0" w:line="274" w:lineRule="exact"/>
        <w:ind w:left="20"/>
        <w:rPr>
          <w:rFonts w:ascii="Times New Roman" w:eastAsia="Times New Roman" w:hAnsi="Times New Roman" w:cs="Times New Roman"/>
          <w:color w:val="000000"/>
          <w:lang w:val="lv" w:eastAsia="ja-JP"/>
        </w:rPr>
      </w:pPr>
      <w:r w:rsidRPr="006E5263">
        <w:rPr>
          <w:rFonts w:ascii="Times New Roman" w:eastAsia="Times New Roman" w:hAnsi="Times New Roman" w:cs="Times New Roman"/>
          <w:color w:val="000000"/>
          <w:lang w:val="lv" w:eastAsia="ja-JP"/>
        </w:rPr>
        <w:t>6.</w:t>
      </w:r>
      <w:r>
        <w:rPr>
          <w:rFonts w:ascii="Times New Roman" w:eastAsia="Times New Roman" w:hAnsi="Times New Roman" w:cs="Times New Roman"/>
          <w:color w:val="000000"/>
          <w:lang w:val="lv" w:eastAsia="ja-JP"/>
        </w:rPr>
        <w:tab/>
      </w:r>
      <w:r w:rsidR="00207B7C" w:rsidRPr="006E5263">
        <w:rPr>
          <w:rFonts w:ascii="Times New Roman" w:eastAsia="Times New Roman" w:hAnsi="Times New Roman" w:cs="Times New Roman"/>
          <w:color w:val="000000"/>
          <w:lang w:val="lv" w:eastAsia="ja-JP"/>
        </w:rPr>
        <w:t xml:space="preserve">Iepakojuma saturs un cita </w:t>
      </w:r>
      <w:r w:rsidR="00E224AC" w:rsidRPr="006E5263">
        <w:rPr>
          <w:rFonts w:ascii="Times New Roman" w:eastAsia="Times New Roman" w:hAnsi="Times New Roman" w:cs="Times New Roman"/>
          <w:color w:val="000000"/>
          <w:lang w:val="lv" w:eastAsia="ja-JP"/>
        </w:rPr>
        <w:t>informācija</w:t>
      </w:r>
    </w:p>
    <w:p w14:paraId="0CE00DDA" w14:textId="77777777" w:rsidR="00F629F6" w:rsidRPr="00E224AC" w:rsidRDefault="00F629F6" w:rsidP="00EE5077">
      <w:pPr>
        <w:widowControl w:val="0"/>
        <w:tabs>
          <w:tab w:val="left" w:pos="730"/>
        </w:tabs>
        <w:spacing w:after="0" w:line="274" w:lineRule="exact"/>
        <w:ind w:left="20"/>
        <w:rPr>
          <w:rFonts w:ascii="Times New Roman" w:eastAsia="Times New Roman" w:hAnsi="Times New Roman" w:cs="Times New Roman"/>
          <w:color w:val="000000"/>
          <w:lang w:val="lv" w:eastAsia="ja-JP"/>
        </w:rPr>
      </w:pPr>
    </w:p>
    <w:p w14:paraId="0A800FE2" w14:textId="77777777" w:rsidR="003B6E6B" w:rsidRPr="00F629F6" w:rsidRDefault="00F25534" w:rsidP="006E5263">
      <w:pPr>
        <w:widowControl w:val="0"/>
        <w:tabs>
          <w:tab w:val="left" w:pos="577"/>
        </w:tabs>
        <w:spacing w:after="240" w:line="274" w:lineRule="exact"/>
        <w:ind w:left="20" w:right="220"/>
        <w:rPr>
          <w:rFonts w:ascii="Times New Roman" w:eastAsia="Times New Roman" w:hAnsi="Times New Roman" w:cs="Times New Roman"/>
          <w:b/>
          <w:bCs/>
          <w:color w:val="000000"/>
          <w:lang w:val="lv" w:eastAsia="ja-JP"/>
        </w:rPr>
      </w:pPr>
      <w:r w:rsidRPr="006E5263">
        <w:rPr>
          <w:rFonts w:ascii="Times New Roman" w:hAnsi="Times New Roman" w:cs="Times New Roman"/>
          <w:b/>
          <w:noProof/>
          <w:lang w:val="lv"/>
        </w:rPr>
        <w:t>1.</w:t>
      </w:r>
      <w:r w:rsidRPr="006E5263">
        <w:rPr>
          <w:rFonts w:ascii="Times New Roman" w:hAnsi="Times New Roman" w:cs="Times New Roman"/>
          <w:b/>
          <w:noProof/>
          <w:lang w:val="lv"/>
        </w:rPr>
        <w:tab/>
      </w:r>
      <w:r w:rsidR="008F054F" w:rsidRPr="006E5263">
        <w:rPr>
          <w:rFonts w:ascii="Times New Roman" w:hAnsi="Times New Roman" w:cs="Times New Roman"/>
          <w:b/>
          <w:noProof/>
        </w:rPr>
        <w:t xml:space="preserve">Kas ir </w:t>
      </w:r>
      <w:r w:rsidR="007B673A" w:rsidRPr="00F629F6">
        <w:rPr>
          <w:rFonts w:ascii="Times New Roman" w:hAnsi="Times New Roman" w:cs="Times New Roman"/>
          <w:b/>
          <w:noProof/>
        </w:rPr>
        <w:t>Zeel T</w:t>
      </w:r>
      <w:r w:rsidR="003B6E6B" w:rsidRPr="00F629F6">
        <w:rPr>
          <w:rFonts w:ascii="Times New Roman" w:eastAsia="Times New Roman" w:hAnsi="Times New Roman" w:cs="Times New Roman"/>
          <w:b/>
          <w:iCs/>
          <w:color w:val="000000"/>
          <w:lang w:val="lv" w:eastAsia="ja-JP"/>
        </w:rPr>
        <w:t xml:space="preserve"> </w:t>
      </w:r>
      <w:r w:rsidR="007B4F43" w:rsidRPr="00F629F6">
        <w:rPr>
          <w:rFonts w:ascii="Times New Roman" w:eastAsia="Times New Roman" w:hAnsi="Times New Roman" w:cs="Times New Roman"/>
          <w:b/>
          <w:iCs/>
          <w:color w:val="000000"/>
          <w:lang w:val="lv" w:eastAsia="ja-JP"/>
        </w:rPr>
        <w:t>ziede</w:t>
      </w:r>
      <w:r w:rsidR="008F054F" w:rsidRPr="006E5263">
        <w:rPr>
          <w:rFonts w:ascii="Times New Roman" w:hAnsi="Times New Roman" w:cs="Times New Roman"/>
          <w:b/>
          <w:noProof/>
        </w:rPr>
        <w:t xml:space="preserve"> un kādam nolūkam t</w:t>
      </w:r>
      <w:r w:rsidR="007B4F43" w:rsidRPr="006E5263">
        <w:rPr>
          <w:rFonts w:ascii="Times New Roman" w:hAnsi="Times New Roman" w:cs="Times New Roman"/>
          <w:b/>
          <w:noProof/>
        </w:rPr>
        <w:t>o</w:t>
      </w:r>
      <w:r w:rsidR="008F054F" w:rsidRPr="006E5263">
        <w:rPr>
          <w:rFonts w:ascii="Times New Roman" w:hAnsi="Times New Roman" w:cs="Times New Roman"/>
          <w:b/>
          <w:noProof/>
        </w:rPr>
        <w:t xml:space="preserve"> lieto </w:t>
      </w:r>
    </w:p>
    <w:p w14:paraId="6DEE009B" w14:textId="77777777" w:rsidR="007B4F43" w:rsidRPr="007B4F43" w:rsidRDefault="007B4F43" w:rsidP="007B4F43">
      <w:pPr>
        <w:spacing w:after="0" w:line="240" w:lineRule="auto"/>
        <w:rPr>
          <w:rFonts w:ascii="Times New Roman" w:eastAsia="Times New Roman" w:hAnsi="Times New Roman" w:cs="Times New Roman"/>
          <w:szCs w:val="20"/>
        </w:rPr>
      </w:pPr>
      <w:proofErr w:type="spellStart"/>
      <w:r w:rsidRPr="007B4F43">
        <w:rPr>
          <w:rFonts w:ascii="Times New Roman" w:eastAsia="Times New Roman" w:hAnsi="Times New Roman" w:cs="Times New Roman"/>
          <w:szCs w:val="20"/>
        </w:rPr>
        <w:t>Zeel</w:t>
      </w:r>
      <w:proofErr w:type="spellEnd"/>
      <w:r w:rsidRPr="007B4F43">
        <w:rPr>
          <w:rFonts w:ascii="Times New Roman" w:eastAsia="Times New Roman" w:hAnsi="Times New Roman" w:cs="Times New Roman"/>
          <w:szCs w:val="20"/>
        </w:rPr>
        <w:t xml:space="preserve"> T</w:t>
      </w:r>
      <w:r w:rsidR="0050221B">
        <w:rPr>
          <w:rFonts w:ascii="Times New Roman" w:eastAsia="Times New Roman" w:hAnsi="Times New Roman" w:cs="Times New Roman"/>
          <w:szCs w:val="20"/>
        </w:rPr>
        <w:t xml:space="preserve"> ziede</w:t>
      </w:r>
      <w:r w:rsidRPr="007B4F43">
        <w:rPr>
          <w:rFonts w:ascii="Times New Roman" w:eastAsia="Times New Roman" w:hAnsi="Times New Roman" w:cs="Times New Roman"/>
          <w:szCs w:val="20"/>
        </w:rPr>
        <w:t xml:space="preserve"> ir homeopātiskas zāles, ko lieto, lai ārstētu:</w:t>
      </w:r>
    </w:p>
    <w:p w14:paraId="5E9A1A4A" w14:textId="77777777" w:rsidR="007B4F43" w:rsidRPr="007B4F43" w:rsidRDefault="007B4F43" w:rsidP="007B4F43">
      <w:pPr>
        <w:pStyle w:val="ListParagraph"/>
        <w:numPr>
          <w:ilvl w:val="0"/>
          <w:numId w:val="4"/>
        </w:numPr>
        <w:spacing w:after="0" w:line="240" w:lineRule="auto"/>
        <w:rPr>
          <w:rFonts w:ascii="Times New Roman" w:eastAsia="Times New Roman" w:hAnsi="Times New Roman" w:cs="Times New Roman"/>
          <w:szCs w:val="20"/>
        </w:rPr>
      </w:pPr>
      <w:r w:rsidRPr="007B4F43">
        <w:rPr>
          <w:rFonts w:ascii="Times New Roman" w:eastAsia="Times New Roman" w:hAnsi="Times New Roman" w:cs="Times New Roman"/>
          <w:szCs w:val="20"/>
        </w:rPr>
        <w:t xml:space="preserve">slimības, ko izraisījuši </w:t>
      </w:r>
      <w:proofErr w:type="spellStart"/>
      <w:r w:rsidRPr="007B4F43">
        <w:rPr>
          <w:rFonts w:ascii="Times New Roman" w:eastAsia="Times New Roman" w:hAnsi="Times New Roman" w:cs="Times New Roman"/>
          <w:szCs w:val="20"/>
        </w:rPr>
        <w:t>deģeneratīvi</w:t>
      </w:r>
      <w:proofErr w:type="spellEnd"/>
      <w:r w:rsidRPr="007B4F43">
        <w:rPr>
          <w:rFonts w:ascii="Times New Roman" w:eastAsia="Times New Roman" w:hAnsi="Times New Roman" w:cs="Times New Roman"/>
          <w:szCs w:val="20"/>
        </w:rPr>
        <w:t xml:space="preserve"> procesi locītavās (</w:t>
      </w:r>
      <w:proofErr w:type="spellStart"/>
      <w:r w:rsidRPr="007B4F43">
        <w:rPr>
          <w:rFonts w:ascii="Times New Roman" w:eastAsia="Times New Roman" w:hAnsi="Times New Roman" w:cs="Times New Roman"/>
          <w:szCs w:val="20"/>
        </w:rPr>
        <w:t>artrozes</w:t>
      </w:r>
      <w:proofErr w:type="spellEnd"/>
      <w:r w:rsidRPr="007B4F43">
        <w:rPr>
          <w:rFonts w:ascii="Times New Roman" w:eastAsia="Times New Roman" w:hAnsi="Times New Roman" w:cs="Times New Roman"/>
          <w:szCs w:val="20"/>
        </w:rPr>
        <w:t xml:space="preserve">- īpaši ceļu locītavās; </w:t>
      </w:r>
      <w:proofErr w:type="spellStart"/>
      <w:r w:rsidRPr="007B4F43">
        <w:rPr>
          <w:rFonts w:ascii="Times New Roman" w:eastAsia="Times New Roman" w:hAnsi="Times New Roman" w:cs="Times New Roman"/>
          <w:szCs w:val="20"/>
        </w:rPr>
        <w:t>poliartrozi</w:t>
      </w:r>
      <w:proofErr w:type="spellEnd"/>
      <w:r w:rsidRPr="007B4F43">
        <w:rPr>
          <w:rFonts w:ascii="Times New Roman" w:eastAsia="Times New Roman" w:hAnsi="Times New Roman" w:cs="Times New Roman"/>
          <w:szCs w:val="20"/>
        </w:rPr>
        <w:t xml:space="preserve">, </w:t>
      </w:r>
      <w:proofErr w:type="spellStart"/>
      <w:r w:rsidRPr="007B4F43">
        <w:rPr>
          <w:rFonts w:ascii="Times New Roman" w:eastAsia="Times New Roman" w:hAnsi="Times New Roman" w:cs="Times New Roman"/>
          <w:szCs w:val="20"/>
        </w:rPr>
        <w:t>spondiloartrozi</w:t>
      </w:r>
      <w:proofErr w:type="spellEnd"/>
      <w:r w:rsidRPr="007B4F43">
        <w:rPr>
          <w:rFonts w:ascii="Times New Roman" w:eastAsia="Times New Roman" w:hAnsi="Times New Roman" w:cs="Times New Roman"/>
          <w:szCs w:val="20"/>
        </w:rPr>
        <w:t>)</w:t>
      </w:r>
    </w:p>
    <w:p w14:paraId="58EF7CF2" w14:textId="77777777" w:rsidR="007B673A" w:rsidRPr="007B4F43" w:rsidRDefault="007B4F43" w:rsidP="007B4F43">
      <w:pPr>
        <w:pStyle w:val="ListParagraph"/>
        <w:numPr>
          <w:ilvl w:val="0"/>
          <w:numId w:val="4"/>
        </w:numPr>
        <w:spacing w:after="0" w:line="240" w:lineRule="auto"/>
        <w:rPr>
          <w:rFonts w:ascii="Times New Roman" w:eastAsia="Times New Roman" w:hAnsi="Times New Roman" w:cs="Times New Roman"/>
          <w:szCs w:val="20"/>
        </w:rPr>
      </w:pPr>
      <w:r w:rsidRPr="007B4F43">
        <w:rPr>
          <w:rFonts w:ascii="Times New Roman" w:eastAsia="Times New Roman" w:hAnsi="Times New Roman" w:cs="Times New Roman"/>
          <w:szCs w:val="20"/>
        </w:rPr>
        <w:t xml:space="preserve">reimatiskās locītavu slimības (pleca-lāpstiņas </w:t>
      </w:r>
      <w:proofErr w:type="spellStart"/>
      <w:r w:rsidRPr="007B4F43">
        <w:rPr>
          <w:rFonts w:ascii="Times New Roman" w:eastAsia="Times New Roman" w:hAnsi="Times New Roman" w:cs="Times New Roman"/>
          <w:szCs w:val="20"/>
        </w:rPr>
        <w:t>periartrītu</w:t>
      </w:r>
      <w:proofErr w:type="spellEnd"/>
      <w:r w:rsidRPr="007B4F43">
        <w:rPr>
          <w:rFonts w:ascii="Times New Roman" w:eastAsia="Times New Roman" w:hAnsi="Times New Roman" w:cs="Times New Roman"/>
          <w:szCs w:val="20"/>
        </w:rPr>
        <w:t>).</w:t>
      </w:r>
    </w:p>
    <w:p w14:paraId="7699379D" w14:textId="77777777" w:rsidR="007B4F43" w:rsidRPr="007B4F43" w:rsidRDefault="007B4F43" w:rsidP="007B4F43">
      <w:pPr>
        <w:spacing w:after="0" w:line="240" w:lineRule="auto"/>
        <w:rPr>
          <w:rFonts w:ascii="Times New Roman" w:eastAsia="Times New Roman" w:hAnsi="Times New Roman" w:cs="Times New Roman"/>
          <w:szCs w:val="20"/>
        </w:rPr>
      </w:pPr>
    </w:p>
    <w:p w14:paraId="6EF76ADB" w14:textId="77777777" w:rsidR="00F629F6" w:rsidRDefault="00F25534" w:rsidP="00AE2A2F">
      <w:pPr>
        <w:widowControl w:val="0"/>
        <w:tabs>
          <w:tab w:val="left" w:pos="586"/>
        </w:tabs>
        <w:spacing w:after="0" w:line="274" w:lineRule="exact"/>
        <w:ind w:left="20" w:right="220"/>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t>2.</w:t>
      </w:r>
      <w:r>
        <w:rPr>
          <w:rFonts w:ascii="Times New Roman" w:eastAsia="Times New Roman" w:hAnsi="Times New Roman" w:cs="Times New Roman"/>
          <w:b/>
          <w:bCs/>
          <w:color w:val="000000"/>
          <w:lang w:val="lv" w:eastAsia="ja-JP"/>
        </w:rPr>
        <w:tab/>
      </w:r>
      <w:r w:rsidR="008F054F" w:rsidRPr="008F054F">
        <w:rPr>
          <w:rFonts w:ascii="Times New Roman" w:eastAsia="Times New Roman" w:hAnsi="Times New Roman" w:cs="Times New Roman"/>
          <w:b/>
          <w:bCs/>
          <w:color w:val="000000"/>
          <w:lang w:val="lv" w:eastAsia="ja-JP"/>
        </w:rPr>
        <w:t xml:space="preserve">Kas Jums jāzina pirms </w:t>
      </w:r>
      <w:proofErr w:type="spellStart"/>
      <w:r w:rsidR="007B673A">
        <w:rPr>
          <w:rFonts w:ascii="Times New Roman" w:eastAsia="Times New Roman" w:hAnsi="Times New Roman" w:cs="Times New Roman"/>
          <w:b/>
          <w:iCs/>
          <w:color w:val="000000"/>
          <w:lang w:val="lv" w:eastAsia="ja-JP"/>
        </w:rPr>
        <w:t>Zeel</w:t>
      </w:r>
      <w:proofErr w:type="spellEnd"/>
      <w:r w:rsidR="007B673A">
        <w:rPr>
          <w:rFonts w:ascii="Times New Roman" w:eastAsia="Times New Roman" w:hAnsi="Times New Roman" w:cs="Times New Roman"/>
          <w:b/>
          <w:iCs/>
          <w:color w:val="000000"/>
          <w:lang w:val="lv" w:eastAsia="ja-JP"/>
        </w:rPr>
        <w:t xml:space="preserve"> T</w:t>
      </w:r>
      <w:r w:rsidR="007B4F43">
        <w:rPr>
          <w:rFonts w:ascii="Times New Roman" w:eastAsia="Times New Roman" w:hAnsi="Times New Roman" w:cs="Times New Roman"/>
          <w:b/>
          <w:iCs/>
          <w:color w:val="000000"/>
          <w:lang w:val="lv" w:eastAsia="ja-JP"/>
        </w:rPr>
        <w:t xml:space="preserve"> ziedes</w:t>
      </w:r>
      <w:r w:rsidR="008F054F" w:rsidRPr="008F054F">
        <w:rPr>
          <w:rFonts w:ascii="Times New Roman" w:eastAsia="Times New Roman" w:hAnsi="Times New Roman" w:cs="Times New Roman"/>
          <w:b/>
          <w:bCs/>
          <w:color w:val="000000"/>
          <w:lang w:val="lv" w:eastAsia="ja-JP"/>
        </w:rPr>
        <w:t xml:space="preserve"> lietošanas</w:t>
      </w:r>
    </w:p>
    <w:p w14:paraId="24CB5842" w14:textId="63039184" w:rsidR="00E224AC" w:rsidRDefault="00E224AC" w:rsidP="00AE2A2F">
      <w:pPr>
        <w:widowControl w:val="0"/>
        <w:tabs>
          <w:tab w:val="left" w:pos="586"/>
        </w:tabs>
        <w:spacing w:after="0" w:line="274" w:lineRule="exact"/>
        <w:ind w:left="20" w:right="2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b/>
          <w:bCs/>
          <w:color w:val="000000"/>
          <w:lang w:val="lv" w:eastAsia="ja-JP"/>
        </w:rPr>
        <w:t>Nelietojiet</w:t>
      </w:r>
      <w:r w:rsidRPr="00AE2A2F">
        <w:rPr>
          <w:rFonts w:ascii="Times New Roman" w:eastAsia="Times New Roman" w:hAnsi="Times New Roman" w:cs="Times New Roman"/>
          <w:i/>
          <w:iCs/>
          <w:color w:val="000000"/>
          <w:lang w:val="lv" w:eastAsia="ja-JP"/>
        </w:rPr>
        <w:t xml:space="preserve"> </w:t>
      </w:r>
      <w:proofErr w:type="spellStart"/>
      <w:r w:rsidR="007B673A" w:rsidRPr="006E5263">
        <w:rPr>
          <w:rFonts w:ascii="Times New Roman" w:eastAsia="Times New Roman" w:hAnsi="Times New Roman" w:cs="Times New Roman"/>
          <w:b/>
          <w:iCs/>
          <w:color w:val="000000"/>
          <w:lang w:val="lv" w:eastAsia="ja-JP"/>
        </w:rPr>
        <w:t>Zeel</w:t>
      </w:r>
      <w:proofErr w:type="spellEnd"/>
      <w:r w:rsidR="007B673A" w:rsidRPr="006E5263">
        <w:rPr>
          <w:rFonts w:ascii="Times New Roman" w:eastAsia="Times New Roman" w:hAnsi="Times New Roman" w:cs="Times New Roman"/>
          <w:b/>
          <w:iCs/>
          <w:color w:val="000000"/>
          <w:lang w:val="lv" w:eastAsia="ja-JP"/>
        </w:rPr>
        <w:t xml:space="preserve"> T </w:t>
      </w:r>
      <w:r w:rsidR="00E874FF">
        <w:rPr>
          <w:rFonts w:ascii="Times New Roman" w:eastAsia="Times New Roman" w:hAnsi="Times New Roman" w:cs="Times New Roman"/>
          <w:b/>
          <w:iCs/>
          <w:color w:val="000000"/>
          <w:lang w:val="lv" w:eastAsia="ja-JP"/>
        </w:rPr>
        <w:t xml:space="preserve"> </w:t>
      </w:r>
      <w:r w:rsidR="008F054F" w:rsidRPr="003B6E6B">
        <w:rPr>
          <w:rFonts w:ascii="Times New Roman" w:eastAsia="Times New Roman" w:hAnsi="Times New Roman" w:cs="Times New Roman" w:hint="eastAsia"/>
          <w:b/>
          <w:iCs/>
          <w:color w:val="000000"/>
          <w:lang w:val="lv" w:eastAsia="ja-JP"/>
        </w:rPr>
        <w:t>šā</w:t>
      </w:r>
      <w:r w:rsidR="008F054F" w:rsidRPr="003B6E6B">
        <w:rPr>
          <w:rFonts w:ascii="Times New Roman" w:eastAsia="Times New Roman" w:hAnsi="Times New Roman" w:cs="Times New Roman"/>
          <w:b/>
          <w:iCs/>
          <w:color w:val="000000"/>
          <w:lang w:val="lv" w:eastAsia="ja-JP"/>
        </w:rPr>
        <w:t>dos gadījumos</w:t>
      </w:r>
      <w:r w:rsidR="00864709">
        <w:rPr>
          <w:rFonts w:ascii="Times New Roman" w:eastAsia="Times New Roman" w:hAnsi="Times New Roman" w:cs="Times New Roman"/>
          <w:b/>
          <w:iCs/>
          <w:color w:val="000000"/>
          <w:lang w:val="lv" w:eastAsia="ja-JP"/>
        </w:rPr>
        <w:t>:</w:t>
      </w:r>
    </w:p>
    <w:p w14:paraId="2805A9D4" w14:textId="77777777" w:rsidR="007B4F43" w:rsidRPr="007B4F43" w:rsidRDefault="008F054F" w:rsidP="007B4F43">
      <w:pPr>
        <w:pStyle w:val="ListParagraph"/>
        <w:numPr>
          <w:ilvl w:val="0"/>
          <w:numId w:val="6"/>
        </w:numPr>
        <w:spacing w:after="0" w:line="240" w:lineRule="auto"/>
        <w:rPr>
          <w:rFonts w:ascii="Times New Roman" w:eastAsia="Times New Roman" w:hAnsi="Times New Roman" w:cs="Times New Roman"/>
          <w:szCs w:val="20"/>
        </w:rPr>
      </w:pPr>
      <w:r w:rsidRPr="007B4F43">
        <w:rPr>
          <w:rFonts w:ascii="Times New Roman" w:eastAsia="Times New Roman" w:hAnsi="Times New Roman" w:cs="Times New Roman"/>
          <w:szCs w:val="20"/>
        </w:rPr>
        <w:t>ja Jums ir alerģija pret kādu</w:t>
      </w:r>
      <w:r w:rsidR="007B673A" w:rsidRPr="007B4F43">
        <w:rPr>
          <w:rFonts w:ascii="Times New Roman" w:eastAsia="Times New Roman" w:hAnsi="Times New Roman" w:cs="Times New Roman"/>
          <w:szCs w:val="20"/>
        </w:rPr>
        <w:t xml:space="preserve"> no aktīvajām vielām</w:t>
      </w:r>
      <w:r w:rsidR="007B4F43" w:rsidRPr="007B4F43">
        <w:rPr>
          <w:rFonts w:ascii="Times New Roman" w:eastAsia="Times New Roman" w:hAnsi="Times New Roman" w:cs="Times New Roman"/>
          <w:szCs w:val="20"/>
        </w:rPr>
        <w:t xml:space="preserve">, </w:t>
      </w:r>
      <w:r w:rsidR="00F629F6">
        <w:rPr>
          <w:rFonts w:ascii="Times New Roman" w:eastAsia="Times New Roman" w:hAnsi="Times New Roman" w:cs="Times New Roman"/>
          <w:szCs w:val="20"/>
        </w:rPr>
        <w:t xml:space="preserve">piemēram, </w:t>
      </w:r>
      <w:r w:rsidR="007B4F43" w:rsidRPr="007B4F43">
        <w:rPr>
          <w:rFonts w:ascii="Times New Roman" w:eastAsia="Times New Roman" w:hAnsi="Times New Roman" w:cs="Times New Roman"/>
          <w:szCs w:val="20"/>
        </w:rPr>
        <w:t>arniku</w:t>
      </w:r>
      <w:r w:rsidR="00F629F6">
        <w:rPr>
          <w:rFonts w:ascii="Times New Roman" w:eastAsia="Times New Roman" w:hAnsi="Times New Roman" w:cs="Times New Roman"/>
          <w:szCs w:val="20"/>
        </w:rPr>
        <w:t xml:space="preserve"> un/vai </w:t>
      </w:r>
      <w:r w:rsidR="007B4F43" w:rsidRPr="007B4F43">
        <w:rPr>
          <w:rFonts w:ascii="Times New Roman" w:eastAsia="Times New Roman" w:hAnsi="Times New Roman" w:cs="Times New Roman"/>
          <w:szCs w:val="20"/>
        </w:rPr>
        <w:t>indīgo efeju</w:t>
      </w:r>
      <w:r w:rsidR="00F629F6">
        <w:rPr>
          <w:rFonts w:ascii="Times New Roman" w:eastAsia="Times New Roman" w:hAnsi="Times New Roman" w:cs="Times New Roman"/>
          <w:szCs w:val="20"/>
        </w:rPr>
        <w:t>,</w:t>
      </w:r>
      <w:r w:rsidR="007B673A" w:rsidRPr="007B4F43">
        <w:rPr>
          <w:rFonts w:ascii="Times New Roman" w:eastAsia="Times New Roman" w:hAnsi="Times New Roman" w:cs="Times New Roman"/>
          <w:szCs w:val="20"/>
        </w:rPr>
        <w:t xml:space="preserve"> vai jebkuru</w:t>
      </w:r>
      <w:r w:rsidRPr="007B4F43">
        <w:rPr>
          <w:rFonts w:ascii="Times New Roman" w:eastAsia="Times New Roman" w:hAnsi="Times New Roman" w:cs="Times New Roman"/>
          <w:szCs w:val="20"/>
        </w:rPr>
        <w:t xml:space="preserve"> citu (6. pun</w:t>
      </w:r>
      <w:r w:rsidR="00D77875" w:rsidRPr="007B4F43">
        <w:rPr>
          <w:rFonts w:ascii="Times New Roman" w:eastAsia="Times New Roman" w:hAnsi="Times New Roman" w:cs="Times New Roman"/>
          <w:szCs w:val="20"/>
        </w:rPr>
        <w:t>ktā minēto) šo zāļu sastāvdaļu</w:t>
      </w:r>
      <w:r w:rsidR="00B64404" w:rsidRPr="007B4F43">
        <w:rPr>
          <w:rFonts w:ascii="Times New Roman" w:eastAsia="Times New Roman" w:hAnsi="Times New Roman" w:cs="Times New Roman"/>
          <w:szCs w:val="20"/>
        </w:rPr>
        <w:t>.</w:t>
      </w:r>
      <w:r w:rsidRPr="007B4F43">
        <w:rPr>
          <w:rFonts w:ascii="Times New Roman" w:eastAsia="Times New Roman" w:hAnsi="Times New Roman" w:cs="Times New Roman"/>
          <w:szCs w:val="20"/>
        </w:rPr>
        <w:t xml:space="preserve"> </w:t>
      </w:r>
    </w:p>
    <w:p w14:paraId="7C50F949" w14:textId="09EA64DF" w:rsidR="007B4F43" w:rsidRPr="007B4F43" w:rsidRDefault="007B4F43" w:rsidP="007B4F43">
      <w:pPr>
        <w:pStyle w:val="ListParagraph"/>
        <w:numPr>
          <w:ilvl w:val="0"/>
          <w:numId w:val="6"/>
        </w:numPr>
        <w:spacing w:after="0" w:line="240" w:lineRule="auto"/>
        <w:rPr>
          <w:rFonts w:ascii="Times New Roman" w:eastAsia="Times New Roman" w:hAnsi="Times New Roman" w:cs="Times New Roman"/>
          <w:szCs w:val="20"/>
        </w:rPr>
      </w:pPr>
      <w:bookmarkStart w:id="4" w:name="bookmark5"/>
      <w:r w:rsidRPr="007B4F43">
        <w:rPr>
          <w:rFonts w:ascii="Times New Roman" w:eastAsia="Times New Roman" w:hAnsi="Times New Roman" w:cs="Times New Roman"/>
          <w:szCs w:val="20"/>
        </w:rPr>
        <w:t xml:space="preserve">Grūtniecības un </w:t>
      </w:r>
      <w:proofErr w:type="spellStart"/>
      <w:r w:rsidR="00F629F6">
        <w:rPr>
          <w:rFonts w:ascii="Times New Roman" w:eastAsia="Times New Roman" w:hAnsi="Times New Roman" w:cs="Times New Roman"/>
          <w:szCs w:val="20"/>
        </w:rPr>
        <w:t>krūtsbarošanas</w:t>
      </w:r>
      <w:proofErr w:type="spellEnd"/>
      <w:r w:rsidR="00F629F6" w:rsidRPr="007B4F43">
        <w:rPr>
          <w:rFonts w:ascii="Times New Roman" w:eastAsia="Times New Roman" w:hAnsi="Times New Roman" w:cs="Times New Roman"/>
          <w:szCs w:val="20"/>
        </w:rPr>
        <w:t xml:space="preserve"> </w:t>
      </w:r>
      <w:r w:rsidRPr="007B4F43">
        <w:rPr>
          <w:rFonts w:ascii="Times New Roman" w:eastAsia="Times New Roman" w:hAnsi="Times New Roman" w:cs="Times New Roman"/>
          <w:szCs w:val="20"/>
        </w:rPr>
        <w:t xml:space="preserve">periodā. </w:t>
      </w:r>
    </w:p>
    <w:p w14:paraId="49786C77" w14:textId="77777777" w:rsidR="007B673A" w:rsidRPr="007B673A" w:rsidRDefault="007B673A" w:rsidP="00E224AC">
      <w:pPr>
        <w:keepNext/>
        <w:keepLines/>
        <w:widowControl w:val="0"/>
        <w:spacing w:after="0" w:line="274" w:lineRule="exact"/>
        <w:ind w:left="20"/>
        <w:outlineLvl w:val="1"/>
        <w:rPr>
          <w:rFonts w:ascii="Times New Roman" w:eastAsia="Times New Roman" w:hAnsi="Times New Roman" w:cs="Times New Roman"/>
          <w:color w:val="000000"/>
          <w:lang w:eastAsia="ja-JP"/>
        </w:rPr>
      </w:pPr>
    </w:p>
    <w:p w14:paraId="2BE5F051" w14:textId="77777777" w:rsidR="00F629F6" w:rsidRDefault="00B37AC4" w:rsidP="007B4F43">
      <w:pPr>
        <w:spacing w:after="0" w:line="240" w:lineRule="auto"/>
        <w:rPr>
          <w:rFonts w:ascii="Times New Roman" w:eastAsia="Times New Roman" w:hAnsi="Times New Roman" w:cs="Times New Roman"/>
          <w:b/>
          <w:szCs w:val="20"/>
        </w:rPr>
      </w:pPr>
      <w:r w:rsidRPr="00B37AC4">
        <w:rPr>
          <w:rFonts w:ascii="Times New Roman" w:eastAsia="Times New Roman" w:hAnsi="Times New Roman" w:cs="Times New Roman"/>
          <w:b/>
          <w:szCs w:val="20"/>
        </w:rPr>
        <w:t>Brīdinājumi un piesardzība lietošanā</w:t>
      </w:r>
    </w:p>
    <w:p w14:paraId="2F411A29" w14:textId="77777777" w:rsidR="00191056" w:rsidRDefault="007B4F43" w:rsidP="007B4F43">
      <w:pPr>
        <w:spacing w:after="0" w:line="240" w:lineRule="auto"/>
        <w:rPr>
          <w:rFonts w:ascii="Times New Roman" w:eastAsia="Times New Roman" w:hAnsi="Times New Roman" w:cs="Times New Roman"/>
          <w:szCs w:val="20"/>
        </w:rPr>
      </w:pPr>
      <w:r w:rsidRPr="007B4F43">
        <w:rPr>
          <w:rFonts w:ascii="Times New Roman" w:eastAsia="Times New Roman" w:hAnsi="Times New Roman" w:cs="Times New Roman"/>
          <w:szCs w:val="20"/>
        </w:rPr>
        <w:t xml:space="preserve">Pacientiem, kuriem ir akūtas sūdzības par locītavām un </w:t>
      </w:r>
      <w:proofErr w:type="spellStart"/>
      <w:r w:rsidRPr="007B4F43">
        <w:rPr>
          <w:rFonts w:ascii="Times New Roman" w:eastAsia="Times New Roman" w:hAnsi="Times New Roman" w:cs="Times New Roman"/>
          <w:szCs w:val="20"/>
        </w:rPr>
        <w:t>pavadsimptomi</w:t>
      </w:r>
      <w:proofErr w:type="spellEnd"/>
      <w:r w:rsidRPr="007B4F43">
        <w:rPr>
          <w:rFonts w:ascii="Times New Roman" w:eastAsia="Times New Roman" w:hAnsi="Times New Roman" w:cs="Times New Roman"/>
          <w:szCs w:val="20"/>
        </w:rPr>
        <w:t xml:space="preserve">, piemēram, locītavu apsārtums, pietūkums, drudzis, vai nepārejošu, vai neidentificētu simptomu gadījumā, nepieciešams konsultēties ar ārstu.    </w:t>
      </w:r>
    </w:p>
    <w:p w14:paraId="6F955C5A" w14:textId="77777777" w:rsidR="007B4F43" w:rsidRPr="007B4F43" w:rsidRDefault="007B4F43" w:rsidP="00E224AC">
      <w:pPr>
        <w:keepNext/>
        <w:keepLines/>
        <w:widowControl w:val="0"/>
        <w:spacing w:after="0" w:line="274" w:lineRule="exact"/>
        <w:ind w:left="20"/>
        <w:outlineLvl w:val="1"/>
        <w:rPr>
          <w:rFonts w:ascii="Times New Roman" w:eastAsia="Times New Roman" w:hAnsi="Times New Roman" w:cs="Times New Roman"/>
          <w:b/>
          <w:bCs/>
          <w:color w:val="000000"/>
          <w:lang w:eastAsia="ja-JP"/>
        </w:rPr>
      </w:pPr>
    </w:p>
    <w:p w14:paraId="5004D125" w14:textId="6D6969D3" w:rsidR="00F25534" w:rsidRPr="00E224AC" w:rsidRDefault="004F3BFE"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t>Citas zāles un</w:t>
      </w:r>
      <w:r w:rsidRPr="00AE2A2F">
        <w:rPr>
          <w:rFonts w:ascii="Times New Roman" w:eastAsia="Times New Roman" w:hAnsi="Times New Roman" w:cs="Times New Roman"/>
          <w:i/>
          <w:iCs/>
          <w:color w:val="000000"/>
          <w:lang w:val="lv" w:eastAsia="ja-JP"/>
        </w:rPr>
        <w:t xml:space="preserve"> </w:t>
      </w:r>
      <w:proofErr w:type="spellStart"/>
      <w:r w:rsidR="007B673A">
        <w:rPr>
          <w:rFonts w:ascii="Times New Roman" w:eastAsia="Times New Roman" w:hAnsi="Times New Roman" w:cs="Times New Roman"/>
          <w:b/>
          <w:iCs/>
          <w:color w:val="000000"/>
          <w:lang w:val="lv" w:eastAsia="ja-JP"/>
        </w:rPr>
        <w:t>Zeel</w:t>
      </w:r>
      <w:proofErr w:type="spellEnd"/>
      <w:r w:rsidR="007B673A">
        <w:rPr>
          <w:rFonts w:ascii="Times New Roman" w:eastAsia="Times New Roman" w:hAnsi="Times New Roman" w:cs="Times New Roman"/>
          <w:b/>
          <w:iCs/>
          <w:color w:val="000000"/>
          <w:lang w:val="lv" w:eastAsia="ja-JP"/>
        </w:rPr>
        <w:t xml:space="preserve"> T</w:t>
      </w:r>
      <w:bookmarkEnd w:id="4"/>
      <w:r w:rsidR="001718AA">
        <w:rPr>
          <w:rFonts w:ascii="Times New Roman" w:eastAsia="Times New Roman" w:hAnsi="Times New Roman" w:cs="Times New Roman"/>
          <w:b/>
          <w:iCs/>
          <w:color w:val="000000"/>
          <w:lang w:val="lv" w:eastAsia="ja-JP"/>
        </w:rPr>
        <w:t xml:space="preserve"> </w:t>
      </w:r>
    </w:p>
    <w:p w14:paraId="63D85A5F" w14:textId="77777777" w:rsidR="00E224AC" w:rsidRPr="00B64404" w:rsidRDefault="006F1E18" w:rsidP="006E5263">
      <w:pPr>
        <w:widowControl w:val="0"/>
        <w:spacing w:after="240" w:line="274" w:lineRule="exact"/>
        <w:ind w:right="220"/>
        <w:rPr>
          <w:rFonts w:ascii="Times New Roman" w:eastAsia="Times New Roman" w:hAnsi="Times New Roman" w:cs="Times New Roman"/>
          <w:szCs w:val="20"/>
        </w:rPr>
      </w:pPr>
      <w:r w:rsidRPr="006F1E18">
        <w:rPr>
          <w:rFonts w:ascii="Times New Roman" w:eastAsia="Times New Roman" w:hAnsi="Times New Roman" w:cs="Times New Roman"/>
          <w:color w:val="000000"/>
          <w:lang w:val="lv" w:eastAsia="ja-JP"/>
        </w:rPr>
        <w:t>Pastāstiet ārstam vai farmaceitam par visām zālēm, kuras lietojat pēdējā laikā, esat lietojis vai varētu lietot.</w:t>
      </w:r>
    </w:p>
    <w:p w14:paraId="7E0FD7DC" w14:textId="77777777" w:rsidR="00992D61" w:rsidRPr="00992D61" w:rsidRDefault="00992D61" w:rsidP="00992D61">
      <w:pPr>
        <w:numPr>
          <w:ilvl w:val="12"/>
          <w:numId w:val="0"/>
        </w:numPr>
        <w:spacing w:after="0" w:line="240" w:lineRule="auto"/>
        <w:ind w:left="567" w:hanging="567"/>
        <w:rPr>
          <w:rFonts w:ascii="Times New Roman" w:eastAsia="Times New Roman" w:hAnsi="Times New Roman" w:cs="Times New Roman"/>
          <w:b/>
          <w:noProof/>
          <w:shd w:val="pct15" w:color="auto" w:fill="FFFFFF"/>
        </w:rPr>
      </w:pPr>
      <w:bookmarkStart w:id="5" w:name="bookmark6"/>
      <w:r w:rsidRPr="00992D61">
        <w:rPr>
          <w:rFonts w:ascii="Times New Roman" w:eastAsia="Times New Roman" w:hAnsi="Times New Roman" w:cs="Times New Roman"/>
          <w:b/>
          <w:noProof/>
          <w:szCs w:val="20"/>
        </w:rPr>
        <w:t xml:space="preserve">Grūtniecība </w:t>
      </w:r>
      <w:r w:rsidRPr="00992D61">
        <w:rPr>
          <w:rFonts w:ascii="Times New Roman" w:eastAsia="Times New Roman" w:hAnsi="Times New Roman" w:cs="Times New Roman"/>
          <w:b/>
          <w:noProof/>
        </w:rPr>
        <w:t>un</w:t>
      </w:r>
      <w:r>
        <w:rPr>
          <w:rFonts w:ascii="Times New Roman" w:eastAsia="Times New Roman" w:hAnsi="Times New Roman" w:cs="Times New Roman"/>
          <w:b/>
          <w:noProof/>
        </w:rPr>
        <w:t xml:space="preserve"> </w:t>
      </w:r>
      <w:r w:rsidRPr="00992D61">
        <w:rPr>
          <w:rFonts w:ascii="Times New Roman" w:eastAsia="Times New Roman" w:hAnsi="Times New Roman" w:cs="Times New Roman"/>
          <w:b/>
          <w:noProof/>
        </w:rPr>
        <w:t>barošana ar krūti</w:t>
      </w:r>
    </w:p>
    <w:p w14:paraId="40D8FB99" w14:textId="77777777" w:rsidR="00992D61" w:rsidRDefault="00992D61" w:rsidP="00E224AC">
      <w:pPr>
        <w:keepNext/>
        <w:keepLines/>
        <w:widowControl w:val="0"/>
        <w:spacing w:after="0" w:line="274" w:lineRule="exact"/>
        <w:ind w:left="20"/>
        <w:outlineLvl w:val="1"/>
        <w:rPr>
          <w:rFonts w:ascii="Times New Roman" w:eastAsia="Times New Roman" w:hAnsi="Times New Roman" w:cs="Times New Roman"/>
          <w:b/>
          <w:bCs/>
          <w:color w:val="000000"/>
          <w:lang w:eastAsia="ja-JP"/>
        </w:rPr>
      </w:pPr>
    </w:p>
    <w:bookmarkEnd w:id="5"/>
    <w:p w14:paraId="5F38ECFA" w14:textId="002C7B7C" w:rsidR="00E224AC" w:rsidRPr="00E224AC" w:rsidRDefault="004C5E61" w:rsidP="00E224AC">
      <w:pPr>
        <w:widowControl w:val="0"/>
        <w:spacing w:after="275" w:line="274" w:lineRule="exact"/>
        <w:ind w:left="20" w:right="220"/>
        <w:rPr>
          <w:rFonts w:ascii="Times New Roman" w:eastAsia="Times New Roman" w:hAnsi="Times New Roman" w:cs="Times New Roman"/>
          <w:color w:val="000000"/>
          <w:lang w:val="lv" w:eastAsia="ja-JP"/>
        </w:rPr>
      </w:pPr>
      <w:r w:rsidRPr="004C5E61">
        <w:rPr>
          <w:rFonts w:ascii="Times New Roman" w:eastAsia="Times New Roman" w:hAnsi="Times New Roman" w:cs="Times New Roman"/>
          <w:color w:val="000000"/>
          <w:lang w:val="lv" w:eastAsia="ja-JP"/>
        </w:rPr>
        <w:t xml:space="preserve">Nelietot grūtniecības un </w:t>
      </w:r>
      <w:proofErr w:type="spellStart"/>
      <w:r w:rsidR="00F629F6">
        <w:rPr>
          <w:rFonts w:ascii="Times New Roman" w:eastAsia="Times New Roman" w:hAnsi="Times New Roman" w:cs="Times New Roman"/>
          <w:color w:val="000000"/>
          <w:lang w:val="lv" w:eastAsia="ja-JP"/>
        </w:rPr>
        <w:t>krūtsbarošanas</w:t>
      </w:r>
      <w:proofErr w:type="spellEnd"/>
      <w:r w:rsidR="00F629F6" w:rsidRPr="004C5E61">
        <w:rPr>
          <w:rFonts w:ascii="Times New Roman" w:eastAsia="Times New Roman" w:hAnsi="Times New Roman" w:cs="Times New Roman"/>
          <w:color w:val="000000"/>
          <w:lang w:val="lv" w:eastAsia="ja-JP"/>
        </w:rPr>
        <w:t xml:space="preserve"> </w:t>
      </w:r>
      <w:r w:rsidR="007B4F43">
        <w:rPr>
          <w:rFonts w:ascii="Times New Roman" w:eastAsia="Times New Roman" w:hAnsi="Times New Roman" w:cs="Times New Roman"/>
          <w:color w:val="000000"/>
          <w:lang w:val="lv" w:eastAsia="ja-JP"/>
        </w:rPr>
        <w:t>periodā</w:t>
      </w:r>
      <w:r w:rsidRPr="004C5E61">
        <w:rPr>
          <w:rFonts w:ascii="Times New Roman" w:eastAsia="Times New Roman" w:hAnsi="Times New Roman" w:cs="Times New Roman"/>
          <w:color w:val="000000"/>
          <w:lang w:val="lv" w:eastAsia="ja-JP"/>
        </w:rPr>
        <w:t>.</w:t>
      </w:r>
    </w:p>
    <w:p w14:paraId="25E82F34" w14:textId="77777777" w:rsidR="00E224AC" w:rsidRDefault="00E224AC" w:rsidP="00E224AC">
      <w:pPr>
        <w:keepNext/>
        <w:keepLines/>
        <w:widowControl w:val="0"/>
        <w:spacing w:after="3" w:line="230" w:lineRule="exact"/>
        <w:ind w:left="20"/>
        <w:outlineLvl w:val="1"/>
        <w:rPr>
          <w:rFonts w:ascii="Times New Roman" w:eastAsia="Times New Roman" w:hAnsi="Times New Roman" w:cs="Times New Roman"/>
          <w:b/>
          <w:bCs/>
          <w:color w:val="000000"/>
          <w:lang w:val="lv" w:eastAsia="ja-JP"/>
        </w:rPr>
      </w:pPr>
      <w:bookmarkStart w:id="6" w:name="bookmark7"/>
      <w:r w:rsidRPr="00AE2A2F">
        <w:rPr>
          <w:rFonts w:ascii="Times New Roman" w:eastAsia="Times New Roman" w:hAnsi="Times New Roman" w:cs="Times New Roman"/>
          <w:b/>
          <w:bCs/>
          <w:color w:val="000000"/>
          <w:lang w:val="lv" w:eastAsia="ja-JP"/>
        </w:rPr>
        <w:t>Transportlīdzekļu vadīšana un mehānismu apkalpošana</w:t>
      </w:r>
      <w:bookmarkEnd w:id="6"/>
    </w:p>
    <w:p w14:paraId="5767A572" w14:textId="77777777" w:rsidR="00EE530B" w:rsidRPr="00E224AC" w:rsidRDefault="00EE530B" w:rsidP="00E224AC">
      <w:pPr>
        <w:keepNext/>
        <w:keepLines/>
        <w:widowControl w:val="0"/>
        <w:spacing w:after="3" w:line="230" w:lineRule="exact"/>
        <w:ind w:left="20"/>
        <w:outlineLvl w:val="1"/>
        <w:rPr>
          <w:rFonts w:ascii="Times New Roman" w:eastAsia="Times New Roman" w:hAnsi="Times New Roman" w:cs="Times New Roman"/>
          <w:b/>
          <w:bCs/>
          <w:color w:val="000000"/>
          <w:lang w:val="lv" w:eastAsia="ja-JP"/>
        </w:rPr>
      </w:pPr>
    </w:p>
    <w:p w14:paraId="3E42F229" w14:textId="000DAB5B" w:rsidR="00E224AC" w:rsidRDefault="004C5E61" w:rsidP="00062214">
      <w:pPr>
        <w:spacing w:after="0" w:line="240" w:lineRule="auto"/>
        <w:rPr>
          <w:rFonts w:ascii="Times New Roman" w:eastAsia="Times New Roman" w:hAnsi="Times New Roman" w:cs="Times New Roman"/>
          <w:szCs w:val="20"/>
        </w:rPr>
      </w:pPr>
      <w:proofErr w:type="spellStart"/>
      <w:r>
        <w:rPr>
          <w:rFonts w:ascii="Times New Roman" w:eastAsia="Times New Roman" w:hAnsi="Times New Roman" w:cs="Times New Roman"/>
          <w:szCs w:val="20"/>
        </w:rPr>
        <w:t>Zeel</w:t>
      </w:r>
      <w:proofErr w:type="spellEnd"/>
      <w:r>
        <w:rPr>
          <w:rFonts w:ascii="Times New Roman" w:eastAsia="Times New Roman" w:hAnsi="Times New Roman" w:cs="Times New Roman"/>
          <w:szCs w:val="20"/>
        </w:rPr>
        <w:t xml:space="preserve"> T</w:t>
      </w:r>
      <w:r w:rsidR="00EE530B" w:rsidRPr="00062214">
        <w:rPr>
          <w:rFonts w:ascii="Times New Roman" w:eastAsia="Times New Roman" w:hAnsi="Times New Roman" w:cs="Times New Roman"/>
          <w:szCs w:val="20"/>
        </w:rPr>
        <w:t xml:space="preserve"> </w:t>
      </w:r>
      <w:r w:rsidR="00032172">
        <w:rPr>
          <w:rFonts w:ascii="Times New Roman" w:eastAsia="Times New Roman" w:hAnsi="Times New Roman" w:cs="Times New Roman"/>
          <w:szCs w:val="20"/>
        </w:rPr>
        <w:t xml:space="preserve"> </w:t>
      </w:r>
      <w:r w:rsidR="00EE530B" w:rsidRPr="00062214">
        <w:rPr>
          <w:rFonts w:ascii="Times New Roman" w:eastAsia="Times New Roman" w:hAnsi="Times New Roman" w:cs="Times New Roman"/>
          <w:szCs w:val="20"/>
        </w:rPr>
        <w:t>n</w:t>
      </w:r>
      <w:r w:rsidR="00E224AC" w:rsidRPr="00062214">
        <w:rPr>
          <w:rFonts w:ascii="Times New Roman" w:eastAsia="Times New Roman" w:hAnsi="Times New Roman" w:cs="Times New Roman"/>
          <w:szCs w:val="20"/>
        </w:rPr>
        <w:t>eietekmē spējas vadīt transportlīdzekļus un apkalpot mehānismus.</w:t>
      </w:r>
    </w:p>
    <w:p w14:paraId="2950F061" w14:textId="77777777" w:rsidR="00062214" w:rsidRPr="00062214" w:rsidRDefault="00062214" w:rsidP="00062214">
      <w:pPr>
        <w:spacing w:after="0" w:line="240" w:lineRule="auto"/>
        <w:rPr>
          <w:rFonts w:ascii="Times New Roman" w:eastAsia="Times New Roman" w:hAnsi="Times New Roman" w:cs="Times New Roman"/>
          <w:szCs w:val="20"/>
        </w:rPr>
      </w:pPr>
    </w:p>
    <w:p w14:paraId="212278C8" w14:textId="27738486" w:rsidR="00C510A5" w:rsidRPr="00C510A5" w:rsidRDefault="004C5E61" w:rsidP="00E224AC">
      <w:pPr>
        <w:keepNext/>
        <w:keepLines/>
        <w:widowControl w:val="0"/>
        <w:spacing w:after="0" w:line="278" w:lineRule="exact"/>
        <w:ind w:left="20"/>
        <w:outlineLvl w:val="1"/>
        <w:rPr>
          <w:rFonts w:ascii="Times New Roman" w:eastAsia="Times New Roman" w:hAnsi="Times New Roman" w:cs="Times New Roman"/>
          <w:b/>
          <w:bCs/>
          <w:color w:val="000000"/>
          <w:lang w:val="lv" w:eastAsia="ja-JP"/>
        </w:rPr>
      </w:pPr>
      <w:bookmarkStart w:id="7" w:name="bookmark8"/>
      <w:proofErr w:type="spellStart"/>
      <w:r w:rsidRPr="007B4F43">
        <w:rPr>
          <w:rFonts w:ascii="Times New Roman" w:eastAsia="Times New Roman" w:hAnsi="Times New Roman" w:cs="Times New Roman"/>
          <w:b/>
          <w:iCs/>
          <w:color w:val="000000"/>
          <w:lang w:val="lv" w:eastAsia="ja-JP"/>
        </w:rPr>
        <w:t>Zeel</w:t>
      </w:r>
      <w:proofErr w:type="spellEnd"/>
      <w:r w:rsidRPr="007B4F43">
        <w:rPr>
          <w:rFonts w:ascii="Times New Roman" w:eastAsia="Times New Roman" w:hAnsi="Times New Roman" w:cs="Times New Roman"/>
          <w:b/>
          <w:iCs/>
          <w:color w:val="000000"/>
          <w:lang w:val="lv" w:eastAsia="ja-JP"/>
        </w:rPr>
        <w:t xml:space="preserve"> T</w:t>
      </w:r>
      <w:r w:rsidR="00E224AC" w:rsidRPr="00AE2A2F">
        <w:rPr>
          <w:rFonts w:ascii="Times New Roman" w:eastAsia="Times New Roman" w:hAnsi="Times New Roman" w:cs="Times New Roman"/>
          <w:b/>
          <w:bCs/>
          <w:color w:val="000000"/>
          <w:lang w:val="lv" w:eastAsia="ja-JP"/>
        </w:rPr>
        <w:t xml:space="preserve"> </w:t>
      </w:r>
      <w:bookmarkEnd w:id="7"/>
      <w:r w:rsidR="001A2E56">
        <w:rPr>
          <w:rFonts w:ascii="Times New Roman" w:eastAsia="Times New Roman" w:hAnsi="Times New Roman" w:cs="Times New Roman"/>
          <w:b/>
          <w:bCs/>
          <w:color w:val="000000"/>
          <w:lang w:val="lv" w:eastAsia="ja-JP"/>
        </w:rPr>
        <w:t xml:space="preserve"> </w:t>
      </w:r>
      <w:r w:rsidR="00911786">
        <w:rPr>
          <w:rFonts w:ascii="Times New Roman" w:eastAsia="Times New Roman" w:hAnsi="Times New Roman" w:cs="Times New Roman"/>
          <w:b/>
          <w:bCs/>
          <w:color w:val="000000"/>
          <w:lang w:val="lv" w:eastAsia="ja-JP"/>
        </w:rPr>
        <w:t xml:space="preserve">satur </w:t>
      </w:r>
      <w:proofErr w:type="spellStart"/>
      <w:r w:rsidR="00911786">
        <w:rPr>
          <w:rFonts w:ascii="Times New Roman" w:eastAsia="Times New Roman" w:hAnsi="Times New Roman" w:cs="Times New Roman"/>
          <w:b/>
          <w:bCs/>
          <w:color w:val="000000"/>
          <w:lang w:val="lv" w:eastAsia="ja-JP"/>
        </w:rPr>
        <w:t>cetilste</w:t>
      </w:r>
      <w:r w:rsidR="00ED7E58">
        <w:rPr>
          <w:rFonts w:ascii="Times New Roman" w:eastAsia="Times New Roman" w:hAnsi="Times New Roman" w:cs="Times New Roman"/>
          <w:b/>
          <w:bCs/>
          <w:color w:val="000000"/>
          <w:lang w:val="lv" w:eastAsia="ja-JP"/>
        </w:rPr>
        <w:t>a</w:t>
      </w:r>
      <w:r w:rsidR="00911786">
        <w:rPr>
          <w:rFonts w:ascii="Times New Roman" w:eastAsia="Times New Roman" w:hAnsi="Times New Roman" w:cs="Times New Roman"/>
          <w:b/>
          <w:bCs/>
          <w:color w:val="000000"/>
          <w:lang w:val="lv" w:eastAsia="ja-JP"/>
        </w:rPr>
        <w:t>rilspirtu</w:t>
      </w:r>
      <w:proofErr w:type="spellEnd"/>
    </w:p>
    <w:p w14:paraId="42804555" w14:textId="77777777" w:rsidR="007B4F43" w:rsidRDefault="007B4F43" w:rsidP="00062214">
      <w:pPr>
        <w:spacing w:after="0" w:line="240" w:lineRule="auto"/>
        <w:rPr>
          <w:rFonts w:ascii="Times New Roman" w:eastAsia="Times New Roman" w:hAnsi="Times New Roman" w:cs="Times New Roman"/>
          <w:szCs w:val="20"/>
        </w:rPr>
      </w:pPr>
      <w:proofErr w:type="spellStart"/>
      <w:r w:rsidRPr="007B4F43">
        <w:rPr>
          <w:rFonts w:ascii="Times New Roman" w:eastAsia="Times New Roman" w:hAnsi="Times New Roman" w:cs="Times New Roman"/>
          <w:szCs w:val="20"/>
        </w:rPr>
        <w:t>Cetilstearilspirts</w:t>
      </w:r>
      <w:proofErr w:type="spellEnd"/>
      <w:r w:rsidRPr="007B4F43">
        <w:rPr>
          <w:rFonts w:ascii="Times New Roman" w:eastAsia="Times New Roman" w:hAnsi="Times New Roman" w:cs="Times New Roman"/>
          <w:szCs w:val="20"/>
        </w:rPr>
        <w:t xml:space="preserve"> var izraisīt lokālas ādas reakcijas (piem., kontakta dermatītu). Izvairīties no iekļūšanas acīs, uz gļotādām, vaļējām brūcēm vai uz bojātas ādas.</w:t>
      </w:r>
    </w:p>
    <w:p w14:paraId="4DF09BF4" w14:textId="77777777" w:rsidR="007B4F43" w:rsidRPr="00062214" w:rsidRDefault="007B4F43" w:rsidP="00062214">
      <w:pPr>
        <w:spacing w:after="0" w:line="240" w:lineRule="auto"/>
        <w:rPr>
          <w:rFonts w:ascii="Times New Roman" w:eastAsia="Times New Roman" w:hAnsi="Times New Roman" w:cs="Times New Roman"/>
          <w:szCs w:val="20"/>
        </w:rPr>
      </w:pPr>
    </w:p>
    <w:p w14:paraId="229BC3D2" w14:textId="30D6604B" w:rsidR="00C510A5" w:rsidRPr="004C5E61" w:rsidRDefault="00F25534" w:rsidP="006E5263">
      <w:pPr>
        <w:widowControl w:val="0"/>
        <w:tabs>
          <w:tab w:val="left" w:pos="586"/>
        </w:tabs>
        <w:spacing w:after="0" w:line="278" w:lineRule="exact"/>
        <w:rPr>
          <w:rFonts w:ascii="Times New Roman" w:eastAsia="Times New Roman" w:hAnsi="Times New Roman" w:cs="Times New Roman"/>
          <w:iCs/>
          <w:color w:val="000000"/>
          <w:lang w:val="lv" w:eastAsia="ja-JP"/>
        </w:rPr>
      </w:pPr>
      <w:r>
        <w:rPr>
          <w:rFonts w:ascii="Times New Roman" w:eastAsia="Times New Roman" w:hAnsi="Times New Roman" w:cs="Times New Roman"/>
          <w:b/>
          <w:bCs/>
          <w:color w:val="000000"/>
          <w:lang w:val="lv" w:eastAsia="ja-JP"/>
        </w:rPr>
        <w:lastRenderedPageBreak/>
        <w:t>3.</w:t>
      </w:r>
      <w:r>
        <w:rPr>
          <w:rFonts w:ascii="Times New Roman" w:eastAsia="Times New Roman" w:hAnsi="Times New Roman" w:cs="Times New Roman"/>
          <w:b/>
          <w:bCs/>
          <w:color w:val="000000"/>
          <w:lang w:val="lv" w:eastAsia="ja-JP"/>
        </w:rPr>
        <w:tab/>
      </w:r>
      <w:r w:rsidR="0026100B">
        <w:rPr>
          <w:rFonts w:ascii="Times New Roman" w:eastAsia="Times New Roman" w:hAnsi="Times New Roman" w:cs="Times New Roman"/>
          <w:b/>
          <w:bCs/>
          <w:color w:val="000000"/>
          <w:lang w:val="lv" w:eastAsia="ja-JP"/>
        </w:rPr>
        <w:t>Kā lietot</w:t>
      </w:r>
      <w:r w:rsidR="007E2AEE">
        <w:rPr>
          <w:rFonts w:ascii="Times New Roman" w:eastAsia="Times New Roman" w:hAnsi="Times New Roman" w:cs="Times New Roman"/>
          <w:b/>
          <w:bCs/>
          <w:color w:val="000000"/>
          <w:lang w:val="lv" w:eastAsia="ja-JP"/>
        </w:rPr>
        <w:t xml:space="preserve"> </w:t>
      </w:r>
      <w:proofErr w:type="spellStart"/>
      <w:r w:rsidR="007B4F43">
        <w:rPr>
          <w:rFonts w:ascii="Times New Roman" w:eastAsia="Times New Roman" w:hAnsi="Times New Roman" w:cs="Times New Roman"/>
          <w:b/>
          <w:iCs/>
          <w:color w:val="000000"/>
          <w:lang w:val="lv" w:eastAsia="ja-JP"/>
        </w:rPr>
        <w:t>Zeel</w:t>
      </w:r>
      <w:proofErr w:type="spellEnd"/>
      <w:r w:rsidR="007B4F43">
        <w:rPr>
          <w:rFonts w:ascii="Times New Roman" w:eastAsia="Times New Roman" w:hAnsi="Times New Roman" w:cs="Times New Roman"/>
          <w:b/>
          <w:iCs/>
          <w:color w:val="000000"/>
          <w:lang w:val="lv" w:eastAsia="ja-JP"/>
        </w:rPr>
        <w:t xml:space="preserve"> T</w:t>
      </w:r>
      <w:r w:rsidR="001718AA">
        <w:rPr>
          <w:rFonts w:ascii="Times New Roman" w:eastAsia="Times New Roman" w:hAnsi="Times New Roman" w:cs="Times New Roman"/>
          <w:b/>
          <w:iCs/>
          <w:color w:val="000000"/>
          <w:lang w:val="lv" w:eastAsia="ja-JP"/>
        </w:rPr>
        <w:t xml:space="preserve"> </w:t>
      </w:r>
    </w:p>
    <w:p w14:paraId="4CB42382" w14:textId="77777777" w:rsidR="00C510A5" w:rsidRDefault="00C510A5" w:rsidP="00E224AC">
      <w:pPr>
        <w:widowControl w:val="0"/>
        <w:spacing w:after="0" w:line="278" w:lineRule="exact"/>
        <w:ind w:left="20" w:right="220"/>
        <w:rPr>
          <w:rFonts w:ascii="Times New Roman" w:eastAsia="Times New Roman" w:hAnsi="Times New Roman" w:cs="Times New Roman"/>
          <w:color w:val="000000"/>
          <w:lang w:val="lv" w:eastAsia="ja-JP"/>
        </w:rPr>
      </w:pPr>
    </w:p>
    <w:p w14:paraId="35C3125C" w14:textId="77777777" w:rsidR="00E224AC" w:rsidRDefault="00C510A5" w:rsidP="00E224AC">
      <w:pPr>
        <w:widowControl w:val="0"/>
        <w:spacing w:after="0" w:line="278" w:lineRule="exact"/>
        <w:ind w:left="20" w:right="22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Vienmēr lietojiet šīs zāles tieši tā, kā aprakstīts šajā instrukcijā vai kā ārsts</w:t>
      </w:r>
      <w:r w:rsidR="007E2AEE">
        <w:rPr>
          <w:rFonts w:ascii="Times New Roman" w:eastAsia="Times New Roman" w:hAnsi="Times New Roman" w:cs="Times New Roman"/>
          <w:color w:val="000000"/>
          <w:lang w:val="lv" w:eastAsia="ja-JP"/>
        </w:rPr>
        <w:t>,</w:t>
      </w:r>
      <w:r w:rsidRPr="00C510A5">
        <w:rPr>
          <w:rFonts w:ascii="Times New Roman" w:eastAsia="Times New Roman" w:hAnsi="Times New Roman" w:cs="Times New Roman"/>
          <w:color w:val="000000"/>
          <w:lang w:val="lv" w:eastAsia="ja-JP"/>
        </w:rPr>
        <w:t xml:space="preserve"> vai farmaceits Jums teicis.</w:t>
      </w:r>
      <w:r w:rsidR="007E2AEE">
        <w:rPr>
          <w:rFonts w:ascii="Times New Roman" w:eastAsia="Times New Roman" w:hAnsi="Times New Roman" w:cs="Times New Roman"/>
          <w:color w:val="000000"/>
          <w:lang w:val="lv" w:eastAsia="ja-JP"/>
        </w:rPr>
        <w:t xml:space="preserve"> </w:t>
      </w:r>
      <w:r w:rsidR="00E224AC" w:rsidRPr="00AE2A2F">
        <w:rPr>
          <w:rFonts w:ascii="Times New Roman" w:eastAsia="Times New Roman" w:hAnsi="Times New Roman" w:cs="Times New Roman"/>
          <w:color w:val="000000"/>
          <w:lang w:val="lv" w:eastAsia="ja-JP"/>
        </w:rPr>
        <w:t>Neskaidrību gadījumā vaicājiet ārstam vai farmaceitam.</w:t>
      </w:r>
    </w:p>
    <w:p w14:paraId="17A42EFD" w14:textId="77777777" w:rsidR="0026100B" w:rsidRPr="00E224AC" w:rsidRDefault="0026100B" w:rsidP="00E224AC">
      <w:pPr>
        <w:widowControl w:val="0"/>
        <w:spacing w:after="0" w:line="278" w:lineRule="exact"/>
        <w:ind w:left="20" w:right="220"/>
        <w:rPr>
          <w:rFonts w:ascii="Times New Roman" w:eastAsia="Times New Roman" w:hAnsi="Times New Roman" w:cs="Times New Roman"/>
          <w:color w:val="000000"/>
          <w:lang w:val="lv" w:eastAsia="ja-JP"/>
        </w:rPr>
      </w:pPr>
    </w:p>
    <w:p w14:paraId="10AB520A" w14:textId="77777777" w:rsidR="00C510A5" w:rsidRDefault="00C510A5" w:rsidP="00E224AC">
      <w:pPr>
        <w:widowControl w:val="0"/>
        <w:spacing w:after="244" w:line="278" w:lineRule="exact"/>
        <w:ind w:left="20" w:right="4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Ieteicamā deva ir:</w:t>
      </w:r>
    </w:p>
    <w:p w14:paraId="177710F8" w14:textId="77777777" w:rsidR="007B4F43" w:rsidRPr="007B4F43" w:rsidRDefault="006F4870" w:rsidP="007B4F43">
      <w:pPr>
        <w:widowControl w:val="0"/>
        <w:spacing w:after="3" w:line="230" w:lineRule="exact"/>
        <w:rPr>
          <w:rFonts w:ascii="Times New Roman" w:eastAsia="Times New Roman" w:hAnsi="Times New Roman" w:cs="Times New Roman"/>
          <w:szCs w:val="20"/>
        </w:rPr>
      </w:pPr>
      <w:r>
        <w:rPr>
          <w:rFonts w:ascii="Times New Roman" w:eastAsia="Times New Roman" w:hAnsi="Times New Roman" w:cs="Times New Roman"/>
          <w:szCs w:val="20"/>
        </w:rPr>
        <w:t>p</w:t>
      </w:r>
      <w:r w:rsidR="007B4F43" w:rsidRPr="007B4F43">
        <w:rPr>
          <w:rFonts w:ascii="Times New Roman" w:eastAsia="Times New Roman" w:hAnsi="Times New Roman" w:cs="Times New Roman"/>
          <w:szCs w:val="20"/>
        </w:rPr>
        <w:t xml:space="preserve">ieaugušajiem un pusaudžiem no 12 gadu vecuma: uzklāt ziedi 2-4 reizes dienā. </w:t>
      </w:r>
    </w:p>
    <w:p w14:paraId="4DD2AA92" w14:textId="77777777" w:rsidR="007B4F43" w:rsidRPr="007B4F43" w:rsidRDefault="007B4F43" w:rsidP="007B4F43">
      <w:pPr>
        <w:widowControl w:val="0"/>
        <w:spacing w:after="3" w:line="230" w:lineRule="exact"/>
        <w:rPr>
          <w:rFonts w:ascii="Times New Roman" w:eastAsia="Times New Roman" w:hAnsi="Times New Roman" w:cs="Times New Roman"/>
          <w:szCs w:val="20"/>
        </w:rPr>
      </w:pPr>
      <w:r w:rsidRPr="007B4F43">
        <w:rPr>
          <w:rFonts w:ascii="Times New Roman" w:eastAsia="Times New Roman" w:hAnsi="Times New Roman" w:cs="Times New Roman"/>
          <w:szCs w:val="20"/>
        </w:rPr>
        <w:t xml:space="preserve">Bērniem no 6 līdz 11 gadu vecumam: uzklāt ziedi 2-4 reizes dienā. </w:t>
      </w:r>
    </w:p>
    <w:p w14:paraId="25E690E3" w14:textId="77777777" w:rsidR="007B4F43" w:rsidRPr="007B4F43" w:rsidRDefault="007B4F43" w:rsidP="007B4F43">
      <w:pPr>
        <w:widowControl w:val="0"/>
        <w:spacing w:after="3" w:line="230" w:lineRule="exact"/>
        <w:rPr>
          <w:rFonts w:ascii="Times New Roman" w:eastAsia="Times New Roman" w:hAnsi="Times New Roman" w:cs="Times New Roman"/>
          <w:szCs w:val="20"/>
        </w:rPr>
      </w:pPr>
    </w:p>
    <w:p w14:paraId="195112E2" w14:textId="77777777" w:rsidR="008C74F4" w:rsidRDefault="007B4F43" w:rsidP="007B4F43">
      <w:pPr>
        <w:widowControl w:val="0"/>
        <w:spacing w:after="3" w:line="230" w:lineRule="exact"/>
        <w:rPr>
          <w:rFonts w:ascii="Times New Roman" w:eastAsia="Times New Roman" w:hAnsi="Times New Roman" w:cs="Times New Roman"/>
          <w:szCs w:val="20"/>
        </w:rPr>
      </w:pPr>
      <w:r w:rsidRPr="007B4F43">
        <w:rPr>
          <w:rFonts w:ascii="Times New Roman" w:eastAsia="Times New Roman" w:hAnsi="Times New Roman" w:cs="Times New Roman"/>
          <w:szCs w:val="20"/>
        </w:rPr>
        <w:t xml:space="preserve">Parasti ziedi uzklāj plānā kārtiņā slimajiem apvidiem un saudzīgi ierīvē ādā. Ceļu </w:t>
      </w:r>
      <w:proofErr w:type="spellStart"/>
      <w:r w:rsidRPr="007B4F43">
        <w:rPr>
          <w:rFonts w:ascii="Times New Roman" w:eastAsia="Times New Roman" w:hAnsi="Times New Roman" w:cs="Times New Roman"/>
          <w:szCs w:val="20"/>
        </w:rPr>
        <w:t>artrozes</w:t>
      </w:r>
      <w:proofErr w:type="spellEnd"/>
      <w:r w:rsidRPr="007B4F43">
        <w:rPr>
          <w:rFonts w:ascii="Times New Roman" w:eastAsia="Times New Roman" w:hAnsi="Times New Roman" w:cs="Times New Roman"/>
          <w:szCs w:val="20"/>
        </w:rPr>
        <w:t xml:space="preserve"> gadījumā izspiež no tūbiņas 4 – 5 cm ziedes ceļu locītavu apvidū.</w:t>
      </w:r>
    </w:p>
    <w:p w14:paraId="564E2757" w14:textId="77777777" w:rsidR="004C5E61" w:rsidRDefault="004C5E61" w:rsidP="007B4F43">
      <w:pPr>
        <w:widowControl w:val="0"/>
        <w:spacing w:after="3" w:line="230" w:lineRule="exact"/>
        <w:rPr>
          <w:rFonts w:ascii="Times New Roman" w:eastAsia="Times New Roman" w:hAnsi="Times New Roman" w:cs="Times New Roman"/>
          <w:b/>
          <w:bCs/>
          <w:color w:val="000000"/>
          <w:lang w:val="lv" w:eastAsia="ja-JP"/>
        </w:rPr>
      </w:pPr>
    </w:p>
    <w:p w14:paraId="0F481A23" w14:textId="2B38EC72" w:rsidR="00062214" w:rsidRDefault="00E224AC" w:rsidP="00062214">
      <w:pPr>
        <w:widowControl w:val="0"/>
        <w:spacing w:after="3" w:line="230" w:lineRule="exact"/>
        <w:ind w:left="20"/>
        <w:rPr>
          <w:rFonts w:ascii="Times New Roman" w:eastAsia="Times New Roman" w:hAnsi="Times New Roman" w:cs="Times New Roman"/>
          <w:b/>
          <w:bCs/>
          <w:color w:val="000000"/>
          <w:lang w:val="lv" w:eastAsia="ja-JP"/>
        </w:rPr>
      </w:pPr>
      <w:r w:rsidRPr="00AE2A2F">
        <w:rPr>
          <w:rFonts w:ascii="Times New Roman" w:eastAsia="Times New Roman" w:hAnsi="Times New Roman" w:cs="Times New Roman"/>
          <w:b/>
          <w:bCs/>
          <w:color w:val="000000"/>
          <w:lang w:val="lv" w:eastAsia="ja-JP"/>
        </w:rPr>
        <w:t>Ja esat lietojis</w:t>
      </w:r>
      <w:r w:rsidRPr="00AE2A2F">
        <w:rPr>
          <w:rFonts w:ascii="Times New Roman" w:eastAsia="Times New Roman" w:hAnsi="Times New Roman" w:cs="Times New Roman"/>
          <w:i/>
          <w:iCs/>
          <w:color w:val="000000"/>
          <w:lang w:val="lv" w:eastAsia="ja-JP"/>
        </w:rPr>
        <w:t xml:space="preserve"> </w:t>
      </w:r>
      <w:proofErr w:type="spellStart"/>
      <w:r w:rsidR="004C5E61" w:rsidRPr="007B4F43">
        <w:rPr>
          <w:rFonts w:ascii="Times New Roman" w:eastAsia="Times New Roman" w:hAnsi="Times New Roman" w:cs="Times New Roman"/>
          <w:b/>
          <w:iCs/>
          <w:color w:val="000000"/>
          <w:lang w:val="lv" w:eastAsia="ja-JP"/>
        </w:rPr>
        <w:t>Zeel</w:t>
      </w:r>
      <w:proofErr w:type="spellEnd"/>
      <w:r w:rsidR="004C5E61" w:rsidRPr="007B4F43">
        <w:rPr>
          <w:rFonts w:ascii="Times New Roman" w:eastAsia="Times New Roman" w:hAnsi="Times New Roman" w:cs="Times New Roman"/>
          <w:b/>
          <w:iCs/>
          <w:color w:val="000000"/>
          <w:lang w:val="lv" w:eastAsia="ja-JP"/>
        </w:rPr>
        <w:t xml:space="preserve"> T</w:t>
      </w:r>
      <w:r w:rsidRPr="00AE2A2F">
        <w:rPr>
          <w:rFonts w:ascii="Times New Roman" w:eastAsia="Times New Roman" w:hAnsi="Times New Roman" w:cs="Times New Roman"/>
          <w:b/>
          <w:bCs/>
          <w:color w:val="000000"/>
          <w:lang w:val="lv" w:eastAsia="ja-JP"/>
        </w:rPr>
        <w:t xml:space="preserve"> </w:t>
      </w:r>
      <w:r w:rsidR="001A2E56">
        <w:rPr>
          <w:rFonts w:ascii="Times New Roman" w:eastAsia="Times New Roman" w:hAnsi="Times New Roman" w:cs="Times New Roman"/>
          <w:b/>
          <w:bCs/>
          <w:color w:val="000000"/>
          <w:lang w:val="lv" w:eastAsia="ja-JP"/>
        </w:rPr>
        <w:t xml:space="preserve"> </w:t>
      </w:r>
      <w:r w:rsidRPr="00AE2A2F">
        <w:rPr>
          <w:rFonts w:ascii="Times New Roman" w:eastAsia="Times New Roman" w:hAnsi="Times New Roman" w:cs="Times New Roman"/>
          <w:b/>
          <w:bCs/>
          <w:color w:val="000000"/>
          <w:lang w:val="lv" w:eastAsia="ja-JP"/>
        </w:rPr>
        <w:t>vairāk nekā noteikts</w:t>
      </w:r>
    </w:p>
    <w:p w14:paraId="5C1F68E9" w14:textId="77777777" w:rsidR="00062214" w:rsidRDefault="00EA00F4" w:rsidP="00062214">
      <w:pPr>
        <w:spacing w:after="0" w:line="240" w:lineRule="auto"/>
        <w:rPr>
          <w:rFonts w:ascii="Times New Roman" w:eastAsia="Times New Roman" w:hAnsi="Times New Roman" w:cs="Times New Roman"/>
          <w:szCs w:val="20"/>
        </w:rPr>
      </w:pPr>
      <w:r w:rsidRPr="00EA00F4">
        <w:rPr>
          <w:rFonts w:ascii="Times New Roman" w:eastAsia="Times New Roman" w:hAnsi="Times New Roman" w:cs="Times New Roman"/>
          <w:szCs w:val="20"/>
        </w:rPr>
        <w:t>Ja Jums ir kādi jautājumi par šī produkta lietošanu, jautājiet savam ārstam.</w:t>
      </w:r>
    </w:p>
    <w:p w14:paraId="3C089553" w14:textId="77777777" w:rsidR="00EA00F4" w:rsidRPr="00062214" w:rsidRDefault="00EA00F4" w:rsidP="00062214">
      <w:pPr>
        <w:spacing w:after="0" w:line="240" w:lineRule="auto"/>
        <w:rPr>
          <w:rFonts w:ascii="Times New Roman" w:eastAsia="Times New Roman" w:hAnsi="Times New Roman" w:cs="Times New Roman"/>
          <w:szCs w:val="20"/>
        </w:rPr>
      </w:pPr>
    </w:p>
    <w:p w14:paraId="30557376" w14:textId="77777777" w:rsidR="004C5E61" w:rsidRDefault="00062214" w:rsidP="004C5E61">
      <w:pPr>
        <w:widowControl w:val="0"/>
        <w:spacing w:after="3" w:line="230" w:lineRule="exact"/>
        <w:ind w:left="20"/>
        <w:rPr>
          <w:rFonts w:ascii="Times New Roman" w:eastAsia="Times New Roman" w:hAnsi="Times New Roman" w:cs="Times New Roman"/>
          <w:b/>
          <w:bCs/>
          <w:color w:val="000000"/>
          <w:lang w:val="lv" w:eastAsia="ja-JP"/>
        </w:rPr>
      </w:pPr>
      <w:r w:rsidRPr="00AE2A2F">
        <w:rPr>
          <w:rFonts w:ascii="Times New Roman" w:eastAsia="Times New Roman" w:hAnsi="Times New Roman" w:cs="Times New Roman"/>
          <w:b/>
          <w:bCs/>
          <w:color w:val="000000"/>
          <w:lang w:val="lv" w:eastAsia="ja-JP"/>
        </w:rPr>
        <w:t xml:space="preserve">Ja esat </w:t>
      </w:r>
      <w:r>
        <w:rPr>
          <w:rFonts w:ascii="Times New Roman" w:eastAsia="Times New Roman" w:hAnsi="Times New Roman" w:cs="Times New Roman"/>
          <w:b/>
          <w:bCs/>
          <w:color w:val="000000"/>
          <w:lang w:val="lv" w:eastAsia="ja-JP"/>
        </w:rPr>
        <w:t>aizmirsis lietot</w:t>
      </w:r>
      <w:r w:rsidRPr="00AE2A2F">
        <w:rPr>
          <w:rFonts w:ascii="Times New Roman" w:eastAsia="Times New Roman" w:hAnsi="Times New Roman" w:cs="Times New Roman"/>
          <w:i/>
          <w:iCs/>
          <w:color w:val="000000"/>
          <w:lang w:val="lv" w:eastAsia="ja-JP"/>
        </w:rPr>
        <w:t xml:space="preserve"> </w:t>
      </w:r>
      <w:proofErr w:type="spellStart"/>
      <w:r w:rsidR="004C5E61" w:rsidRPr="007B4F43">
        <w:rPr>
          <w:rFonts w:ascii="Times New Roman" w:eastAsia="Times New Roman" w:hAnsi="Times New Roman" w:cs="Times New Roman"/>
          <w:b/>
          <w:iCs/>
          <w:color w:val="000000"/>
          <w:lang w:val="lv" w:eastAsia="ja-JP"/>
        </w:rPr>
        <w:t>Zeel</w:t>
      </w:r>
      <w:proofErr w:type="spellEnd"/>
      <w:r w:rsidR="004C5E61" w:rsidRPr="007B4F43">
        <w:rPr>
          <w:rFonts w:ascii="Times New Roman" w:eastAsia="Times New Roman" w:hAnsi="Times New Roman" w:cs="Times New Roman"/>
          <w:b/>
          <w:iCs/>
          <w:color w:val="000000"/>
          <w:lang w:val="lv" w:eastAsia="ja-JP"/>
        </w:rPr>
        <w:t xml:space="preserve"> T</w:t>
      </w:r>
      <w:r w:rsidR="00D258CA">
        <w:rPr>
          <w:rFonts w:ascii="Times New Roman" w:eastAsia="Times New Roman" w:hAnsi="Times New Roman" w:cs="Times New Roman"/>
          <w:b/>
          <w:iCs/>
          <w:color w:val="000000"/>
          <w:lang w:val="lv" w:eastAsia="ja-JP"/>
        </w:rPr>
        <w:t xml:space="preserve"> </w:t>
      </w:r>
      <w:r w:rsidR="00D258CA">
        <w:rPr>
          <w:rFonts w:ascii="Times New Roman" w:eastAsia="Times New Roman" w:hAnsi="Times New Roman" w:cs="Times New Roman"/>
          <w:b/>
          <w:bCs/>
          <w:color w:val="000000"/>
          <w:lang w:val="lv" w:eastAsia="ja-JP"/>
        </w:rPr>
        <w:t>ziedi</w:t>
      </w:r>
    </w:p>
    <w:p w14:paraId="593B3555" w14:textId="77777777" w:rsidR="00E224AC" w:rsidRPr="00062214" w:rsidRDefault="00E224AC" w:rsidP="004C5E61">
      <w:pPr>
        <w:widowControl w:val="0"/>
        <w:spacing w:after="3" w:line="230" w:lineRule="exact"/>
        <w:ind w:left="20"/>
        <w:rPr>
          <w:rFonts w:ascii="Times New Roman" w:eastAsia="Times New Roman" w:hAnsi="Times New Roman" w:cs="Times New Roman"/>
          <w:szCs w:val="20"/>
        </w:rPr>
      </w:pPr>
      <w:r w:rsidRPr="00062214">
        <w:rPr>
          <w:rFonts w:ascii="Times New Roman" w:eastAsia="Times New Roman" w:hAnsi="Times New Roman" w:cs="Times New Roman"/>
          <w:szCs w:val="20"/>
        </w:rPr>
        <w:t>Nelietojiet dubultu devu, lai aizvietotu aizmirsto devu.</w:t>
      </w:r>
    </w:p>
    <w:p w14:paraId="4F79D1F3" w14:textId="77777777" w:rsidR="00062214" w:rsidRPr="00062214" w:rsidRDefault="00062214" w:rsidP="00062214">
      <w:pPr>
        <w:spacing w:after="0" w:line="240" w:lineRule="auto"/>
        <w:rPr>
          <w:rFonts w:ascii="Times New Roman" w:eastAsia="Times New Roman" w:hAnsi="Times New Roman" w:cs="Times New Roman"/>
          <w:szCs w:val="20"/>
        </w:rPr>
      </w:pPr>
    </w:p>
    <w:p w14:paraId="0F78297A" w14:textId="4589E790" w:rsidR="00E224AC" w:rsidRPr="004C5E61" w:rsidRDefault="00E224AC" w:rsidP="00E224AC">
      <w:pPr>
        <w:widowControl w:val="0"/>
        <w:spacing w:after="3" w:line="230" w:lineRule="exact"/>
        <w:ind w:left="20"/>
        <w:rPr>
          <w:rFonts w:ascii="Times New Roman" w:eastAsia="Times New Roman" w:hAnsi="Times New Roman" w:cs="Times New Roman"/>
          <w:iCs/>
          <w:color w:val="000000"/>
          <w:lang w:val="lv" w:eastAsia="ja-JP"/>
        </w:rPr>
      </w:pPr>
      <w:r w:rsidRPr="00AE2A2F">
        <w:rPr>
          <w:rFonts w:ascii="Times New Roman" w:eastAsia="Times New Roman" w:hAnsi="Times New Roman" w:cs="Times New Roman"/>
          <w:b/>
          <w:bCs/>
          <w:color w:val="000000"/>
          <w:lang w:val="lv" w:eastAsia="ja-JP"/>
        </w:rPr>
        <w:t xml:space="preserve">Ja </w:t>
      </w:r>
      <w:r w:rsidR="001A2E56">
        <w:rPr>
          <w:rFonts w:ascii="Times New Roman" w:eastAsia="Times New Roman" w:hAnsi="Times New Roman" w:cs="Times New Roman"/>
          <w:b/>
          <w:bCs/>
          <w:color w:val="000000"/>
          <w:lang w:val="de-DE" w:eastAsia="ja-JP"/>
        </w:rPr>
        <w:t>Jūs</w:t>
      </w:r>
      <w:r w:rsidRPr="00913B38">
        <w:rPr>
          <w:rFonts w:ascii="Times New Roman" w:eastAsia="Times New Roman" w:hAnsi="Times New Roman" w:cs="Times New Roman"/>
          <w:b/>
          <w:bCs/>
          <w:color w:val="000000"/>
          <w:lang w:val="de-DE" w:eastAsia="ja-JP"/>
        </w:rPr>
        <w:t xml:space="preserve"> </w:t>
      </w:r>
      <w:r w:rsidRPr="00AE2A2F">
        <w:rPr>
          <w:rFonts w:ascii="Times New Roman" w:eastAsia="Times New Roman" w:hAnsi="Times New Roman" w:cs="Times New Roman"/>
          <w:b/>
          <w:bCs/>
          <w:color w:val="000000"/>
          <w:lang w:val="lv" w:eastAsia="ja-JP"/>
        </w:rPr>
        <w:t>pārtraucat lietot</w:t>
      </w:r>
      <w:r w:rsidRPr="00AE2A2F">
        <w:rPr>
          <w:rFonts w:ascii="Times New Roman" w:eastAsia="Times New Roman" w:hAnsi="Times New Roman" w:cs="Times New Roman"/>
          <w:i/>
          <w:iCs/>
          <w:color w:val="000000"/>
          <w:lang w:val="lv" w:eastAsia="ja-JP"/>
        </w:rPr>
        <w:t xml:space="preserve"> </w:t>
      </w:r>
      <w:proofErr w:type="spellStart"/>
      <w:r w:rsidR="004C5E61" w:rsidRPr="007B4F43">
        <w:rPr>
          <w:rFonts w:ascii="Times New Roman" w:eastAsia="Times New Roman" w:hAnsi="Times New Roman" w:cs="Times New Roman"/>
          <w:b/>
          <w:iCs/>
          <w:color w:val="000000"/>
          <w:lang w:val="lv" w:eastAsia="ja-JP"/>
        </w:rPr>
        <w:t>Zeel</w:t>
      </w:r>
      <w:proofErr w:type="spellEnd"/>
      <w:r w:rsidR="004C5E61" w:rsidRPr="007B4F43">
        <w:rPr>
          <w:rFonts w:ascii="Times New Roman" w:eastAsia="Times New Roman" w:hAnsi="Times New Roman" w:cs="Times New Roman"/>
          <w:b/>
          <w:iCs/>
          <w:color w:val="000000"/>
          <w:lang w:val="lv" w:eastAsia="ja-JP"/>
        </w:rPr>
        <w:t xml:space="preserve"> T</w:t>
      </w:r>
      <w:r w:rsidR="00D258CA">
        <w:rPr>
          <w:rFonts w:ascii="Times New Roman" w:eastAsia="Times New Roman" w:hAnsi="Times New Roman" w:cs="Times New Roman"/>
          <w:b/>
          <w:iCs/>
          <w:color w:val="000000"/>
          <w:lang w:val="lv" w:eastAsia="ja-JP"/>
        </w:rPr>
        <w:t xml:space="preserve"> ziedi</w:t>
      </w:r>
    </w:p>
    <w:p w14:paraId="0FDBEAC4" w14:textId="77777777" w:rsidR="00E224AC" w:rsidRPr="00E224AC" w:rsidRDefault="00E224AC" w:rsidP="00E224AC">
      <w:pPr>
        <w:widowControl w:val="0"/>
        <w:spacing w:after="232" w:line="230"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Ja Jums ir kādi jautājumi par šo zāļu lietošanu, jautājiet savam ārstam vai farmaceitam.</w:t>
      </w:r>
    </w:p>
    <w:p w14:paraId="02CA1296" w14:textId="77777777" w:rsidR="00E224AC" w:rsidRPr="00E224AC" w:rsidRDefault="00C510A5" w:rsidP="006E5263">
      <w:pPr>
        <w:widowControl w:val="0"/>
        <w:tabs>
          <w:tab w:val="left" w:pos="582"/>
        </w:tabs>
        <w:spacing w:after="0" w:line="274" w:lineRule="exact"/>
        <w:rPr>
          <w:rFonts w:ascii="Times New Roman" w:eastAsia="Times New Roman" w:hAnsi="Times New Roman" w:cs="Times New Roman"/>
          <w:b/>
          <w:bCs/>
          <w:color w:val="000000"/>
          <w:lang w:val="lv" w:eastAsia="ja-JP"/>
        </w:rPr>
      </w:pPr>
      <w:bookmarkStart w:id="8" w:name="bookmark9"/>
      <w:r>
        <w:rPr>
          <w:rFonts w:ascii="Times New Roman" w:eastAsia="Times New Roman" w:hAnsi="Times New Roman" w:cs="Times New Roman"/>
          <w:b/>
          <w:bCs/>
          <w:color w:val="000000"/>
          <w:lang w:val="lv" w:eastAsia="ja-JP"/>
        </w:rPr>
        <w:t>4.</w:t>
      </w:r>
      <w:r>
        <w:rPr>
          <w:rFonts w:ascii="Times New Roman" w:eastAsia="Times New Roman" w:hAnsi="Times New Roman" w:cs="Times New Roman"/>
          <w:b/>
          <w:bCs/>
          <w:color w:val="000000"/>
          <w:lang w:val="lv" w:eastAsia="ja-JP"/>
        </w:rPr>
        <w:tab/>
        <w:t>Iespējamās blakusparādības</w:t>
      </w:r>
      <w:bookmarkEnd w:id="8"/>
    </w:p>
    <w:p w14:paraId="1D37AC82" w14:textId="77777777" w:rsidR="00C510A5" w:rsidRDefault="00C510A5" w:rsidP="00E224AC">
      <w:pPr>
        <w:widowControl w:val="0"/>
        <w:spacing w:after="0" w:line="274" w:lineRule="exact"/>
        <w:ind w:left="20" w:right="40"/>
        <w:rPr>
          <w:rFonts w:ascii="Times New Roman" w:eastAsia="Times New Roman" w:hAnsi="Times New Roman" w:cs="Times New Roman"/>
          <w:color w:val="000000"/>
          <w:lang w:val="lv" w:eastAsia="ja-JP"/>
        </w:rPr>
      </w:pPr>
    </w:p>
    <w:p w14:paraId="7BE1AA8D" w14:textId="77777777" w:rsidR="00A7639D" w:rsidRPr="00A7639D" w:rsidRDefault="00A7639D" w:rsidP="00A7639D">
      <w:pPr>
        <w:spacing w:after="0" w:line="240" w:lineRule="auto"/>
        <w:rPr>
          <w:rFonts w:ascii="Times New Roman" w:eastAsia="Times New Roman" w:hAnsi="Times New Roman" w:cs="Times New Roman"/>
          <w:color w:val="000000"/>
          <w:lang w:val="lv" w:eastAsia="ja-JP"/>
        </w:rPr>
      </w:pPr>
      <w:r w:rsidRPr="00A7639D">
        <w:rPr>
          <w:rFonts w:ascii="Times New Roman" w:eastAsia="Times New Roman" w:hAnsi="Times New Roman" w:cs="Times New Roman"/>
          <w:color w:val="000000"/>
          <w:lang w:val="lv" w:eastAsia="ja-JP"/>
        </w:rPr>
        <w:t xml:space="preserve">Tāpat kā </w:t>
      </w:r>
      <w:r>
        <w:rPr>
          <w:rFonts w:ascii="Times New Roman" w:eastAsia="Times New Roman" w:hAnsi="Times New Roman" w:cs="Times New Roman"/>
          <w:color w:val="000000"/>
          <w:lang w:val="lv" w:eastAsia="ja-JP"/>
        </w:rPr>
        <w:t>visas</w:t>
      </w:r>
      <w:r w:rsidRPr="00A7639D">
        <w:rPr>
          <w:rFonts w:ascii="Times New Roman" w:eastAsia="Times New Roman" w:hAnsi="Times New Roman" w:cs="Times New Roman"/>
          <w:color w:val="000000"/>
          <w:lang w:val="lv" w:eastAsia="ja-JP"/>
        </w:rPr>
        <w:t xml:space="preserve"> zāles, </w:t>
      </w:r>
      <w:r>
        <w:rPr>
          <w:rFonts w:ascii="Times New Roman" w:eastAsia="Times New Roman" w:hAnsi="Times New Roman" w:cs="Times New Roman"/>
          <w:color w:val="000000"/>
          <w:lang w:val="lv" w:eastAsia="ja-JP"/>
        </w:rPr>
        <w:t xml:space="preserve">šīs zāles </w:t>
      </w:r>
      <w:r w:rsidRPr="00A7639D">
        <w:rPr>
          <w:rFonts w:ascii="Times New Roman" w:eastAsia="Times New Roman" w:hAnsi="Times New Roman" w:cs="Times New Roman"/>
          <w:color w:val="000000"/>
          <w:lang w:val="lv" w:eastAsia="ja-JP"/>
        </w:rPr>
        <w:t>var izraisīt blakusparādības, kaut arī ne visiem tās izpaužas.</w:t>
      </w:r>
    </w:p>
    <w:p w14:paraId="1B58E454" w14:textId="77777777" w:rsidR="00EA00F4" w:rsidRPr="00EA00F4" w:rsidRDefault="00EA00F4" w:rsidP="00EA00F4">
      <w:pPr>
        <w:spacing w:after="0" w:line="240" w:lineRule="auto"/>
        <w:rPr>
          <w:rFonts w:ascii="Times New Roman" w:eastAsia="Times New Roman" w:hAnsi="Times New Roman" w:cs="Times New Roman"/>
          <w:color w:val="000000"/>
          <w:lang w:val="lv" w:eastAsia="ja-JP"/>
        </w:rPr>
      </w:pPr>
      <w:r w:rsidRPr="00EA00F4">
        <w:rPr>
          <w:rFonts w:ascii="Times New Roman" w:eastAsia="Times New Roman" w:hAnsi="Times New Roman" w:cs="Times New Roman" w:hint="eastAsia"/>
          <w:color w:val="000000"/>
          <w:lang w:val="lv" w:eastAsia="ja-JP"/>
        </w:rPr>
        <w:t>Ļ</w:t>
      </w:r>
      <w:r w:rsidRPr="00EA00F4">
        <w:rPr>
          <w:rFonts w:ascii="Times New Roman" w:eastAsia="Times New Roman" w:hAnsi="Times New Roman" w:cs="Times New Roman"/>
          <w:color w:val="000000"/>
          <w:lang w:val="lv" w:eastAsia="ja-JP"/>
        </w:rPr>
        <w:t xml:space="preserve">oti retos gadījumos (tas ir, retāk nekā 1 no 10 000 lietotājiem) iespējamas alerģiskas (paaugstinātas jutības) reakcijas ādā. Ja tādas rodas, zāļu lietošanu jāpārtrauc. </w:t>
      </w:r>
    </w:p>
    <w:p w14:paraId="3C3C1CCB" w14:textId="77777777" w:rsidR="00EA00F4" w:rsidRPr="00EA00F4" w:rsidRDefault="00EA00F4" w:rsidP="00EA00F4">
      <w:pPr>
        <w:spacing w:after="0" w:line="240" w:lineRule="auto"/>
        <w:rPr>
          <w:rFonts w:ascii="Times New Roman" w:eastAsia="Times New Roman" w:hAnsi="Times New Roman" w:cs="Times New Roman"/>
          <w:color w:val="000000"/>
          <w:lang w:val="lv" w:eastAsia="ja-JP"/>
        </w:rPr>
      </w:pPr>
    </w:p>
    <w:p w14:paraId="69296D03" w14:textId="77777777" w:rsidR="00EA00F4" w:rsidRDefault="00EA00F4" w:rsidP="00C510A5">
      <w:pPr>
        <w:widowControl w:val="0"/>
        <w:spacing w:after="236" w:line="274" w:lineRule="exact"/>
        <w:ind w:left="20" w:right="40"/>
        <w:rPr>
          <w:rFonts w:ascii="Times New Roman" w:eastAsia="Times New Roman" w:hAnsi="Times New Roman" w:cs="Times New Roman"/>
          <w:color w:val="000000"/>
          <w:lang w:val="lv" w:eastAsia="ja-JP"/>
        </w:rPr>
      </w:pPr>
    </w:p>
    <w:p w14:paraId="7548010D" w14:textId="77777777" w:rsidR="00C510A5" w:rsidRPr="006E5263" w:rsidRDefault="00C510A5" w:rsidP="00C510A5">
      <w:pPr>
        <w:widowControl w:val="0"/>
        <w:spacing w:after="236" w:line="274" w:lineRule="exact"/>
        <w:ind w:left="20" w:right="40"/>
        <w:rPr>
          <w:rFonts w:ascii="Times New Roman" w:eastAsia="Times New Roman" w:hAnsi="Times New Roman" w:cs="Times New Roman"/>
          <w:b/>
          <w:color w:val="000000"/>
          <w:u w:val="single"/>
          <w:lang w:val="lv" w:eastAsia="ja-JP"/>
        </w:rPr>
      </w:pPr>
      <w:r w:rsidRPr="006E5263">
        <w:rPr>
          <w:rFonts w:ascii="Times New Roman" w:eastAsia="Times New Roman" w:hAnsi="Times New Roman" w:cs="Times New Roman"/>
          <w:b/>
          <w:color w:val="000000"/>
          <w:u w:val="single"/>
          <w:lang w:val="lv" w:eastAsia="ja-JP"/>
        </w:rPr>
        <w:t>Ziņošana par blakusparādībām</w:t>
      </w:r>
    </w:p>
    <w:p w14:paraId="665D3E51" w14:textId="403821C4" w:rsidR="00C510A5" w:rsidRPr="00C510A5" w:rsidRDefault="00C510A5" w:rsidP="00C510A5">
      <w:pPr>
        <w:widowControl w:val="0"/>
        <w:spacing w:after="236" w:line="274" w:lineRule="exact"/>
        <w:ind w:left="20" w:right="4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www.zva.gov.lv. </w:t>
      </w:r>
    </w:p>
    <w:p w14:paraId="222C872A" w14:textId="77777777" w:rsidR="007E2AEE" w:rsidRPr="00E224AC" w:rsidRDefault="00C510A5" w:rsidP="00C510A5">
      <w:pPr>
        <w:widowControl w:val="0"/>
        <w:spacing w:after="236" w:line="274" w:lineRule="exact"/>
        <w:ind w:left="20" w:right="4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Ziņojot par blakusparādībām, Jūs varat palīdzēt nodrošināt daudz plašāku informāciju par šo zāļu drošumu.</w:t>
      </w:r>
    </w:p>
    <w:p w14:paraId="214A12A7" w14:textId="77777777" w:rsidR="00E224AC" w:rsidRPr="00631AFB" w:rsidRDefault="00C510A5" w:rsidP="006E5263">
      <w:pPr>
        <w:widowControl w:val="0"/>
        <w:tabs>
          <w:tab w:val="left" w:pos="582"/>
        </w:tabs>
        <w:spacing w:after="0" w:line="278" w:lineRule="exact"/>
        <w:rPr>
          <w:rFonts w:ascii="Times New Roman" w:eastAsia="Times New Roman" w:hAnsi="Times New Roman" w:cs="Times New Roman"/>
          <w:b/>
          <w:iCs/>
          <w:color w:val="000000"/>
          <w:lang w:val="lv" w:eastAsia="ja-JP"/>
        </w:rPr>
      </w:pPr>
      <w:r>
        <w:rPr>
          <w:rFonts w:ascii="Times New Roman" w:eastAsia="Times New Roman" w:hAnsi="Times New Roman" w:cs="Times New Roman"/>
          <w:b/>
          <w:bCs/>
          <w:color w:val="000000"/>
          <w:lang w:val="lv" w:eastAsia="ja-JP"/>
        </w:rPr>
        <w:t>5.</w:t>
      </w:r>
      <w:r>
        <w:rPr>
          <w:rFonts w:ascii="Times New Roman" w:eastAsia="Times New Roman" w:hAnsi="Times New Roman" w:cs="Times New Roman"/>
          <w:b/>
          <w:bCs/>
          <w:color w:val="000000"/>
          <w:lang w:val="lv" w:eastAsia="ja-JP"/>
        </w:rPr>
        <w:tab/>
        <w:t xml:space="preserve">Kā uzglabāt </w:t>
      </w:r>
      <w:proofErr w:type="spellStart"/>
      <w:r w:rsidR="00480248" w:rsidRPr="00631AFB">
        <w:rPr>
          <w:rFonts w:ascii="Times New Roman" w:eastAsia="Times New Roman" w:hAnsi="Times New Roman" w:cs="Times New Roman"/>
          <w:b/>
          <w:iCs/>
          <w:color w:val="000000"/>
          <w:lang w:val="lv" w:eastAsia="ja-JP"/>
        </w:rPr>
        <w:t>Zeel</w:t>
      </w:r>
      <w:proofErr w:type="spellEnd"/>
      <w:r w:rsidR="00480248" w:rsidRPr="00631AFB">
        <w:rPr>
          <w:rFonts w:ascii="Times New Roman" w:eastAsia="Times New Roman" w:hAnsi="Times New Roman" w:cs="Times New Roman"/>
          <w:b/>
          <w:iCs/>
          <w:color w:val="000000"/>
          <w:lang w:val="lv" w:eastAsia="ja-JP"/>
        </w:rPr>
        <w:t xml:space="preserve"> T</w:t>
      </w:r>
      <w:r w:rsidR="00D258CA">
        <w:rPr>
          <w:rFonts w:ascii="Times New Roman" w:eastAsia="Times New Roman" w:hAnsi="Times New Roman" w:cs="Times New Roman"/>
          <w:b/>
          <w:iCs/>
          <w:color w:val="000000"/>
          <w:lang w:val="lv" w:eastAsia="ja-JP"/>
        </w:rPr>
        <w:t xml:space="preserve"> ziedi</w:t>
      </w:r>
    </w:p>
    <w:p w14:paraId="31BA5395" w14:textId="77777777" w:rsidR="00BC58C4" w:rsidRPr="00BC58C4" w:rsidRDefault="00BC58C4" w:rsidP="00BC58C4">
      <w:pPr>
        <w:widowControl w:val="0"/>
        <w:tabs>
          <w:tab w:val="left" w:pos="582"/>
        </w:tabs>
        <w:spacing w:after="0" w:line="278" w:lineRule="exact"/>
        <w:rPr>
          <w:rFonts w:ascii="Times New Roman" w:eastAsia="Times New Roman" w:hAnsi="Times New Roman" w:cs="Times New Roman"/>
          <w:iCs/>
          <w:color w:val="000000"/>
          <w:lang w:val="lv" w:eastAsia="ja-JP"/>
        </w:rPr>
      </w:pPr>
    </w:p>
    <w:p w14:paraId="54253679" w14:textId="77777777" w:rsidR="00143025" w:rsidRPr="000C6A2A" w:rsidRDefault="00143025" w:rsidP="000C6A2A">
      <w:pPr>
        <w:widowControl w:val="0"/>
        <w:spacing w:after="236" w:line="274" w:lineRule="exact"/>
        <w:ind w:left="20" w:right="40"/>
        <w:jc w:val="both"/>
        <w:rPr>
          <w:rFonts w:ascii="Times New Roman" w:eastAsia="Times New Roman" w:hAnsi="Times New Roman" w:cs="Times New Roman"/>
          <w:color w:val="000000"/>
          <w:lang w:val="lv" w:eastAsia="ja-JP"/>
        </w:rPr>
      </w:pPr>
      <w:r w:rsidRPr="000C6A2A">
        <w:rPr>
          <w:rFonts w:ascii="Times New Roman" w:eastAsia="Times New Roman" w:hAnsi="Times New Roman" w:cs="Times New Roman"/>
          <w:color w:val="000000"/>
          <w:lang w:val="lv" w:eastAsia="ja-JP"/>
        </w:rPr>
        <w:t>Uzglabāt bērniem neredzamā un nepieejamā vietā.</w:t>
      </w:r>
    </w:p>
    <w:p w14:paraId="61F50217" w14:textId="64836A6A" w:rsidR="00062214" w:rsidRPr="000C6A2A" w:rsidRDefault="00C22350" w:rsidP="000C6A2A">
      <w:pPr>
        <w:widowControl w:val="0"/>
        <w:spacing w:after="236" w:line="274" w:lineRule="exact"/>
        <w:ind w:left="20" w:right="40"/>
        <w:jc w:val="both"/>
        <w:rPr>
          <w:rFonts w:ascii="Times New Roman" w:eastAsia="Times New Roman" w:hAnsi="Times New Roman" w:cs="Times New Roman"/>
          <w:color w:val="000000"/>
          <w:lang w:val="lv" w:eastAsia="ja-JP"/>
        </w:rPr>
      </w:pPr>
      <w:r w:rsidRPr="000C6A2A">
        <w:rPr>
          <w:rFonts w:ascii="Times New Roman" w:eastAsia="Times New Roman" w:hAnsi="Times New Roman" w:cs="Times New Roman"/>
          <w:color w:val="000000"/>
          <w:lang w:val="lv" w:eastAsia="ja-JP"/>
        </w:rPr>
        <w:t xml:space="preserve">Uzglabāt temperatūrā līdz 25°C. </w:t>
      </w:r>
      <w:r w:rsidR="00E2078F" w:rsidRPr="00B4790F">
        <w:rPr>
          <w:rFonts w:ascii="Times New Roman" w:eastAsia="Times New Roman" w:hAnsi="Times New Roman"/>
          <w:color w:val="000000"/>
          <w:lang w:val="lv" w:eastAsia="ja-JP"/>
        </w:rPr>
        <w:t>Uzglabāt cieši noslēgtā tūbiņā</w:t>
      </w:r>
      <w:r w:rsidR="00E2078F">
        <w:rPr>
          <w:rFonts w:ascii="Times New Roman" w:eastAsia="Times New Roman" w:hAnsi="Times New Roman"/>
          <w:color w:val="000000"/>
          <w:lang w:val="lv" w:eastAsia="ja-JP"/>
        </w:rPr>
        <w:t xml:space="preserve">. </w:t>
      </w:r>
      <w:r w:rsidR="00143025" w:rsidRPr="00DE4068">
        <w:rPr>
          <w:rFonts w:ascii="Times New Roman" w:eastAsia="Times New Roman" w:hAnsi="Times New Roman" w:cs="Times New Roman"/>
          <w:color w:val="000000"/>
          <w:lang w:val="lv" w:eastAsia="ja-JP"/>
        </w:rPr>
        <w:t>Uzglabāt oriģinālā iepakojumā, lai pasargātu no gaismas.</w:t>
      </w:r>
    </w:p>
    <w:p w14:paraId="29480DFD" w14:textId="77777777" w:rsidR="008A3827" w:rsidRPr="000C6A2A" w:rsidRDefault="008A3827" w:rsidP="000C6A2A">
      <w:pPr>
        <w:widowControl w:val="0"/>
        <w:spacing w:after="236" w:line="274" w:lineRule="exact"/>
        <w:ind w:left="20" w:right="40"/>
        <w:jc w:val="both"/>
        <w:rPr>
          <w:rFonts w:ascii="Times New Roman" w:eastAsia="Times New Roman" w:hAnsi="Times New Roman" w:cs="Times New Roman"/>
          <w:color w:val="000000"/>
          <w:lang w:val="lv" w:eastAsia="ja-JP"/>
        </w:rPr>
      </w:pPr>
      <w:r w:rsidRPr="000C6A2A">
        <w:rPr>
          <w:rFonts w:ascii="Times New Roman" w:eastAsia="Times New Roman" w:hAnsi="Times New Roman" w:cs="Times New Roman"/>
          <w:color w:val="000000"/>
          <w:lang w:val="lv" w:eastAsia="ja-JP"/>
        </w:rPr>
        <w:t>Nelietot</w:t>
      </w:r>
      <w:r w:rsidR="00C22350" w:rsidRPr="000C6A2A">
        <w:rPr>
          <w:rFonts w:ascii="Times New Roman" w:eastAsia="Times New Roman" w:hAnsi="Times New Roman" w:cs="Times New Roman"/>
          <w:color w:val="000000"/>
          <w:lang w:val="lv" w:eastAsia="ja-JP"/>
        </w:rPr>
        <w:t xml:space="preserve"> </w:t>
      </w:r>
      <w:r w:rsidR="00913B38" w:rsidRPr="00C510A5">
        <w:rPr>
          <w:rFonts w:ascii="Times New Roman" w:eastAsia="Times New Roman" w:hAnsi="Times New Roman" w:cs="Times New Roman"/>
          <w:color w:val="000000"/>
          <w:lang w:val="lv" w:eastAsia="ja-JP"/>
        </w:rPr>
        <w:t xml:space="preserve">šīs zāles </w:t>
      </w:r>
      <w:r w:rsidRPr="000C6A2A">
        <w:rPr>
          <w:rFonts w:ascii="Times New Roman" w:eastAsia="Times New Roman" w:hAnsi="Times New Roman" w:cs="Times New Roman"/>
          <w:color w:val="000000"/>
          <w:lang w:val="lv" w:eastAsia="ja-JP"/>
        </w:rPr>
        <w:t xml:space="preserve">pēc derīguma termiņa beigām, kas norādīts uz </w:t>
      </w:r>
      <w:r w:rsidR="00C22350" w:rsidRPr="000C6A2A">
        <w:rPr>
          <w:rFonts w:ascii="Times New Roman" w:eastAsia="Times New Roman" w:hAnsi="Times New Roman" w:cs="Times New Roman"/>
          <w:color w:val="000000"/>
          <w:lang w:val="lv" w:eastAsia="ja-JP"/>
        </w:rPr>
        <w:t>iepakojuma</w:t>
      </w:r>
      <w:r w:rsidRPr="000C6A2A">
        <w:rPr>
          <w:rFonts w:ascii="Times New Roman" w:eastAsia="Times New Roman" w:hAnsi="Times New Roman" w:cs="Times New Roman"/>
          <w:color w:val="000000"/>
          <w:lang w:val="lv" w:eastAsia="ja-JP"/>
        </w:rPr>
        <w:t xml:space="preserve"> pēc „Derīgs līdz:”. Derīguma termiņš attiecas uz norādītā mēneša pēdējo dienu.</w:t>
      </w:r>
    </w:p>
    <w:p w14:paraId="2FBD1CAE" w14:textId="7ECD096C" w:rsidR="00B815B9" w:rsidRPr="00B815B9" w:rsidRDefault="00504399" w:rsidP="000C6A2A">
      <w:pPr>
        <w:widowControl w:val="0"/>
        <w:spacing w:after="236" w:line="274" w:lineRule="exact"/>
        <w:ind w:left="20" w:right="40"/>
        <w:jc w:val="both"/>
        <w:rPr>
          <w:rFonts w:ascii="Times New Roman" w:eastAsia="Times New Roman" w:hAnsi="Times New Roman" w:cs="Times New Roman"/>
          <w:szCs w:val="20"/>
        </w:rPr>
      </w:pPr>
      <w:r w:rsidRPr="000C6A2A">
        <w:rPr>
          <w:rFonts w:ascii="Times New Roman" w:eastAsia="Times New Roman" w:hAnsi="Times New Roman" w:cs="Times New Roman"/>
          <w:color w:val="000000"/>
          <w:lang w:val="lv" w:eastAsia="ja-JP"/>
        </w:rPr>
        <w:t>Neizmetiet zāles kanalizācijā vai sadzīves atkritumos. Vaicājiet farmaceitam, kā izmest zāles, kuras vairs nelietojat. Šie pasākumi palīdzēs aizsargāt apkārtējo vidi.</w:t>
      </w:r>
    </w:p>
    <w:p w14:paraId="0501FC48" w14:textId="77777777" w:rsidR="00E224AC" w:rsidRPr="00E224AC" w:rsidRDefault="00C510A5" w:rsidP="006E5263">
      <w:pPr>
        <w:widowControl w:val="0"/>
        <w:tabs>
          <w:tab w:val="left" w:pos="591"/>
        </w:tabs>
        <w:spacing w:after="0" w:line="274" w:lineRule="exact"/>
        <w:rPr>
          <w:rFonts w:ascii="Times New Roman" w:eastAsia="Times New Roman" w:hAnsi="Times New Roman" w:cs="Times New Roman"/>
          <w:b/>
          <w:bCs/>
          <w:color w:val="000000"/>
          <w:lang w:val="lv" w:eastAsia="ja-JP"/>
        </w:rPr>
      </w:pPr>
      <w:bookmarkStart w:id="9" w:name="bookmark10"/>
      <w:r>
        <w:rPr>
          <w:rFonts w:ascii="Times New Roman" w:eastAsia="Times New Roman" w:hAnsi="Times New Roman" w:cs="Times New Roman"/>
          <w:b/>
          <w:bCs/>
          <w:color w:val="000000"/>
          <w:lang w:val="lv" w:eastAsia="ja-JP"/>
        </w:rPr>
        <w:t>6.</w:t>
      </w:r>
      <w:r>
        <w:rPr>
          <w:rFonts w:ascii="Times New Roman" w:eastAsia="Times New Roman" w:hAnsi="Times New Roman" w:cs="Times New Roman"/>
          <w:b/>
          <w:bCs/>
          <w:color w:val="000000"/>
          <w:lang w:val="lv" w:eastAsia="ja-JP"/>
        </w:rPr>
        <w:tab/>
      </w:r>
      <w:r w:rsidRPr="00C510A5">
        <w:rPr>
          <w:rFonts w:ascii="Times New Roman" w:eastAsia="Times New Roman" w:hAnsi="Times New Roman" w:cs="Times New Roman"/>
          <w:b/>
          <w:bCs/>
          <w:color w:val="000000"/>
          <w:lang w:val="lv" w:eastAsia="ja-JP"/>
        </w:rPr>
        <w:t>Iepakojuma saturs un cita informācija</w:t>
      </w:r>
      <w:bookmarkEnd w:id="9"/>
    </w:p>
    <w:p w14:paraId="38380B0E" w14:textId="77777777" w:rsidR="00C510A5" w:rsidRDefault="00C510A5" w:rsidP="00E224AC">
      <w:pPr>
        <w:widowControl w:val="0"/>
        <w:spacing w:after="0" w:line="274" w:lineRule="exact"/>
        <w:ind w:left="20"/>
        <w:rPr>
          <w:rFonts w:ascii="Times New Roman" w:eastAsia="Times New Roman" w:hAnsi="Times New Roman" w:cs="Times New Roman"/>
          <w:b/>
          <w:bCs/>
          <w:color w:val="000000"/>
          <w:lang w:val="lv" w:eastAsia="ja-JP"/>
        </w:rPr>
      </w:pPr>
    </w:p>
    <w:p w14:paraId="590CFB11" w14:textId="77777777" w:rsidR="00E224AC" w:rsidRPr="00E224AC" w:rsidRDefault="00E224AC" w:rsidP="00E224AC">
      <w:pPr>
        <w:widowControl w:val="0"/>
        <w:spacing w:after="0" w:line="274" w:lineRule="exact"/>
        <w:ind w:left="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b/>
          <w:bCs/>
          <w:color w:val="000000"/>
          <w:lang w:val="lv" w:eastAsia="ja-JP"/>
        </w:rPr>
        <w:t>Ko</w:t>
      </w:r>
      <w:r w:rsidR="00480248">
        <w:rPr>
          <w:rFonts w:ascii="Times New Roman" w:eastAsia="Times New Roman" w:hAnsi="Times New Roman" w:cs="Times New Roman"/>
          <w:b/>
          <w:iCs/>
          <w:color w:val="000000"/>
          <w:lang w:val="lv" w:eastAsia="ja-JP"/>
        </w:rPr>
        <w:t xml:space="preserve"> </w:t>
      </w:r>
      <w:proofErr w:type="spellStart"/>
      <w:r w:rsidR="00480248" w:rsidRPr="006E5263">
        <w:rPr>
          <w:rFonts w:ascii="Times New Roman" w:eastAsia="Times New Roman" w:hAnsi="Times New Roman" w:cs="Times New Roman"/>
          <w:b/>
          <w:iCs/>
          <w:color w:val="000000"/>
          <w:lang w:val="lv" w:eastAsia="ja-JP"/>
        </w:rPr>
        <w:t>Zeel</w:t>
      </w:r>
      <w:proofErr w:type="spellEnd"/>
      <w:r w:rsidR="00480248" w:rsidRPr="006E5263">
        <w:rPr>
          <w:rFonts w:ascii="Times New Roman" w:eastAsia="Times New Roman" w:hAnsi="Times New Roman" w:cs="Times New Roman"/>
          <w:b/>
          <w:iCs/>
          <w:color w:val="000000"/>
          <w:lang w:val="lv" w:eastAsia="ja-JP"/>
        </w:rPr>
        <w:t xml:space="preserve"> T </w:t>
      </w:r>
      <w:r w:rsidRPr="00AE2A2F">
        <w:rPr>
          <w:rFonts w:ascii="Times New Roman" w:eastAsia="Times New Roman" w:hAnsi="Times New Roman" w:cs="Times New Roman"/>
          <w:b/>
          <w:bCs/>
          <w:color w:val="000000"/>
          <w:lang w:val="lv" w:eastAsia="ja-JP"/>
        </w:rPr>
        <w:t>satur:</w:t>
      </w:r>
    </w:p>
    <w:p w14:paraId="620892FD" w14:textId="77777777" w:rsidR="00270B22" w:rsidRPr="006E5263" w:rsidRDefault="00631AFB" w:rsidP="006E5263">
      <w:pPr>
        <w:pStyle w:val="ListParagraph"/>
        <w:numPr>
          <w:ilvl w:val="0"/>
          <w:numId w:val="6"/>
        </w:numPr>
        <w:tabs>
          <w:tab w:val="left" w:pos="567"/>
        </w:tabs>
        <w:spacing w:after="0" w:line="260" w:lineRule="exact"/>
        <w:rPr>
          <w:rFonts w:ascii="Times New Roman" w:eastAsia="Times New Roman" w:hAnsi="Times New Roman" w:cs="Times New Roman"/>
          <w:szCs w:val="20"/>
        </w:rPr>
      </w:pPr>
      <w:r w:rsidRPr="006E5263">
        <w:rPr>
          <w:rFonts w:ascii="Times New Roman" w:eastAsia="Times New Roman" w:hAnsi="Times New Roman" w:cs="Times New Roman"/>
          <w:szCs w:val="20"/>
        </w:rPr>
        <w:lastRenderedPageBreak/>
        <w:t>100 g ziede</w:t>
      </w:r>
      <w:r w:rsidR="007E2AEE" w:rsidRPr="006E5263">
        <w:rPr>
          <w:rFonts w:ascii="Times New Roman" w:eastAsia="Times New Roman" w:hAnsi="Times New Roman" w:cs="Times New Roman"/>
          <w:szCs w:val="20"/>
        </w:rPr>
        <w:t>s</w:t>
      </w:r>
      <w:r w:rsidRPr="006E5263">
        <w:rPr>
          <w:rFonts w:ascii="Times New Roman" w:eastAsia="Times New Roman" w:hAnsi="Times New Roman" w:cs="Times New Roman"/>
          <w:szCs w:val="20"/>
        </w:rPr>
        <w:t xml:space="preserve"> satur aktīvās vielas: </w:t>
      </w:r>
    </w:p>
    <w:p w14:paraId="452455F7" w14:textId="1AEF74F7" w:rsidR="007E2AEE" w:rsidRPr="000C6A2A" w:rsidRDefault="007E2AEE" w:rsidP="000C6A2A">
      <w:pPr>
        <w:pStyle w:val="ListParagraph"/>
        <w:tabs>
          <w:tab w:val="left" w:pos="567"/>
        </w:tabs>
        <w:spacing w:after="0" w:line="260" w:lineRule="exact"/>
        <w:jc w:val="both"/>
        <w:rPr>
          <w:rFonts w:ascii="Times New Roman" w:eastAsia="Times New Roman" w:hAnsi="Times New Roman" w:cs="Times New Roman"/>
          <w:szCs w:val="20"/>
        </w:rPr>
      </w:pPr>
      <w:proofErr w:type="spellStart"/>
      <w:r w:rsidRPr="000C6A2A">
        <w:rPr>
          <w:rFonts w:ascii="Times New Roman" w:eastAsia="Times New Roman" w:hAnsi="Times New Roman" w:cs="Times New Roman"/>
          <w:szCs w:val="20"/>
        </w:rPr>
        <w:t>Cartilago</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suis</w:t>
      </w:r>
      <w:proofErr w:type="spellEnd"/>
      <w:r w:rsidRPr="000C6A2A">
        <w:rPr>
          <w:rFonts w:ascii="Times New Roman" w:eastAsia="Times New Roman" w:hAnsi="Times New Roman" w:cs="Times New Roman"/>
          <w:szCs w:val="20"/>
        </w:rPr>
        <w:t xml:space="preserve">  D2  0,001 g, </w:t>
      </w:r>
      <w:proofErr w:type="spellStart"/>
      <w:r w:rsidRPr="000C6A2A">
        <w:rPr>
          <w:rFonts w:ascii="Times New Roman" w:eastAsia="Times New Roman" w:hAnsi="Times New Roman" w:cs="Times New Roman"/>
          <w:szCs w:val="20"/>
        </w:rPr>
        <w:t>Funiculi</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umbilicalis</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suis</w:t>
      </w:r>
      <w:proofErr w:type="spellEnd"/>
      <w:r w:rsidRPr="000C6A2A">
        <w:rPr>
          <w:rFonts w:ascii="Times New Roman" w:eastAsia="Times New Roman" w:hAnsi="Times New Roman" w:cs="Times New Roman"/>
          <w:szCs w:val="20"/>
        </w:rPr>
        <w:t xml:space="preserve">  D2  0,001 g, </w:t>
      </w:r>
      <w:proofErr w:type="spellStart"/>
      <w:r w:rsidRPr="000C6A2A">
        <w:rPr>
          <w:rFonts w:ascii="Times New Roman" w:eastAsia="Times New Roman" w:hAnsi="Times New Roman" w:cs="Times New Roman"/>
          <w:szCs w:val="20"/>
        </w:rPr>
        <w:t>Embryo</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suis</w:t>
      </w:r>
      <w:proofErr w:type="spellEnd"/>
      <w:r w:rsidRPr="000C6A2A">
        <w:rPr>
          <w:rFonts w:ascii="Times New Roman" w:eastAsia="Times New Roman" w:hAnsi="Times New Roman" w:cs="Times New Roman"/>
          <w:szCs w:val="20"/>
        </w:rPr>
        <w:t xml:space="preserve">  D2  0,001 g,</w:t>
      </w:r>
      <w:r w:rsidR="00D56C68">
        <w:rPr>
          <w:rFonts w:ascii="Times New Roman" w:eastAsia="Times New Roman" w:hAnsi="Times New Roman" w:cs="Times New Roman"/>
          <w:szCs w:val="20"/>
        </w:rPr>
        <w:t xml:space="preserve"> </w:t>
      </w:r>
      <w:r w:rsidRPr="000C6A2A">
        <w:rPr>
          <w:rFonts w:ascii="Times New Roman" w:eastAsia="Times New Roman" w:hAnsi="Times New Roman" w:cs="Times New Roman"/>
          <w:szCs w:val="20"/>
        </w:rPr>
        <w:t xml:space="preserve">Placenta </w:t>
      </w:r>
      <w:proofErr w:type="spellStart"/>
      <w:r w:rsidRPr="000C6A2A">
        <w:rPr>
          <w:rFonts w:ascii="Times New Roman" w:eastAsia="Times New Roman" w:hAnsi="Times New Roman" w:cs="Times New Roman"/>
          <w:szCs w:val="20"/>
        </w:rPr>
        <w:t>suis</w:t>
      </w:r>
      <w:proofErr w:type="spellEnd"/>
      <w:r w:rsidRPr="000C6A2A">
        <w:rPr>
          <w:rFonts w:ascii="Times New Roman" w:eastAsia="Times New Roman" w:hAnsi="Times New Roman" w:cs="Times New Roman"/>
          <w:szCs w:val="20"/>
        </w:rPr>
        <w:t xml:space="preserve">  D2  0,001 g, </w:t>
      </w:r>
      <w:proofErr w:type="spellStart"/>
      <w:r w:rsidRPr="000C6A2A">
        <w:rPr>
          <w:rFonts w:ascii="Times New Roman" w:eastAsia="Times New Roman" w:hAnsi="Times New Roman" w:cs="Times New Roman"/>
          <w:szCs w:val="20"/>
        </w:rPr>
        <w:t>Toxicodendron</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quercifolium</w:t>
      </w:r>
      <w:proofErr w:type="spellEnd"/>
      <w:r w:rsidRPr="000C6A2A">
        <w:rPr>
          <w:rFonts w:ascii="Times New Roman" w:eastAsia="Times New Roman" w:hAnsi="Times New Roman" w:cs="Times New Roman"/>
          <w:szCs w:val="20"/>
        </w:rPr>
        <w:t xml:space="preserve">  D2  0,27 g, </w:t>
      </w:r>
      <w:proofErr w:type="spellStart"/>
      <w:r w:rsidRPr="000C6A2A">
        <w:rPr>
          <w:rFonts w:ascii="Times New Roman" w:eastAsia="Times New Roman" w:hAnsi="Times New Roman" w:cs="Times New Roman"/>
          <w:szCs w:val="20"/>
        </w:rPr>
        <w:t>Arnica</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montana</w:t>
      </w:r>
      <w:proofErr w:type="spellEnd"/>
      <w:r w:rsidRPr="000C6A2A">
        <w:rPr>
          <w:rFonts w:ascii="Times New Roman" w:eastAsia="Times New Roman" w:hAnsi="Times New Roman" w:cs="Times New Roman"/>
          <w:szCs w:val="20"/>
        </w:rPr>
        <w:t xml:space="preserve">  D2  0,3 g, </w:t>
      </w:r>
      <w:proofErr w:type="spellStart"/>
      <w:r w:rsidRPr="000C6A2A">
        <w:rPr>
          <w:rFonts w:ascii="Times New Roman" w:eastAsia="Times New Roman" w:hAnsi="Times New Roman" w:cs="Times New Roman"/>
          <w:szCs w:val="20"/>
        </w:rPr>
        <w:t>Solanum</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dulcamara</w:t>
      </w:r>
      <w:proofErr w:type="spellEnd"/>
      <w:r w:rsidRPr="000C6A2A">
        <w:rPr>
          <w:rFonts w:ascii="Times New Roman" w:eastAsia="Times New Roman" w:hAnsi="Times New Roman" w:cs="Times New Roman"/>
          <w:szCs w:val="20"/>
        </w:rPr>
        <w:t xml:space="preserve">  D2  0,075 g, </w:t>
      </w:r>
      <w:proofErr w:type="spellStart"/>
      <w:r w:rsidRPr="000C6A2A">
        <w:rPr>
          <w:rFonts w:ascii="Times New Roman" w:eastAsia="Times New Roman" w:hAnsi="Times New Roman" w:cs="Times New Roman"/>
          <w:szCs w:val="20"/>
        </w:rPr>
        <w:t>Symphytum</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officinale</w:t>
      </w:r>
      <w:proofErr w:type="spellEnd"/>
      <w:r w:rsidRPr="000C6A2A">
        <w:rPr>
          <w:rFonts w:ascii="Times New Roman" w:eastAsia="Times New Roman" w:hAnsi="Times New Roman" w:cs="Times New Roman"/>
          <w:szCs w:val="20"/>
        </w:rPr>
        <w:t xml:space="preserve">  D8  0,75 g, </w:t>
      </w:r>
      <w:proofErr w:type="spellStart"/>
      <w:r w:rsidRPr="000C6A2A">
        <w:rPr>
          <w:rFonts w:ascii="Times New Roman" w:eastAsia="Times New Roman" w:hAnsi="Times New Roman" w:cs="Times New Roman"/>
          <w:szCs w:val="20"/>
        </w:rPr>
        <w:t>Sanguinaria</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canadensis</w:t>
      </w:r>
      <w:proofErr w:type="spellEnd"/>
      <w:r w:rsidRPr="000C6A2A">
        <w:rPr>
          <w:rFonts w:ascii="Times New Roman" w:eastAsia="Times New Roman" w:hAnsi="Times New Roman" w:cs="Times New Roman"/>
          <w:szCs w:val="20"/>
        </w:rPr>
        <w:t xml:space="preserve">  D2  0,225 g, </w:t>
      </w:r>
      <w:proofErr w:type="spellStart"/>
      <w:r w:rsidRPr="000C6A2A">
        <w:rPr>
          <w:rFonts w:ascii="Times New Roman" w:eastAsia="Times New Roman" w:hAnsi="Times New Roman" w:cs="Times New Roman"/>
          <w:szCs w:val="20"/>
        </w:rPr>
        <w:t>Sulfur</w:t>
      </w:r>
      <w:proofErr w:type="spellEnd"/>
      <w:r w:rsidRPr="000C6A2A">
        <w:rPr>
          <w:rFonts w:ascii="Times New Roman" w:eastAsia="Times New Roman" w:hAnsi="Times New Roman" w:cs="Times New Roman"/>
          <w:szCs w:val="20"/>
        </w:rPr>
        <w:t xml:space="preserve">  D6  0,27 g, </w:t>
      </w:r>
      <w:proofErr w:type="spellStart"/>
      <w:r w:rsidRPr="000C6A2A">
        <w:rPr>
          <w:rFonts w:ascii="Times New Roman" w:eastAsia="Times New Roman" w:hAnsi="Times New Roman" w:cs="Times New Roman"/>
          <w:szCs w:val="20"/>
        </w:rPr>
        <w:t>Nadidum</w:t>
      </w:r>
      <w:proofErr w:type="spellEnd"/>
      <w:r w:rsidRPr="000C6A2A">
        <w:rPr>
          <w:rFonts w:ascii="Times New Roman" w:eastAsia="Times New Roman" w:hAnsi="Times New Roman" w:cs="Times New Roman"/>
          <w:szCs w:val="20"/>
        </w:rPr>
        <w:t xml:space="preserve">  D6  0,01 g, </w:t>
      </w:r>
      <w:proofErr w:type="spellStart"/>
      <w:r w:rsidRPr="000C6A2A">
        <w:rPr>
          <w:rFonts w:ascii="Times New Roman" w:eastAsia="Times New Roman" w:hAnsi="Times New Roman" w:cs="Times New Roman"/>
          <w:szCs w:val="20"/>
        </w:rPr>
        <w:t>Coenzymum</w:t>
      </w:r>
      <w:proofErr w:type="spellEnd"/>
      <w:r w:rsidRPr="000C6A2A">
        <w:rPr>
          <w:rFonts w:ascii="Times New Roman" w:eastAsia="Times New Roman" w:hAnsi="Times New Roman" w:cs="Times New Roman"/>
          <w:szCs w:val="20"/>
        </w:rPr>
        <w:t xml:space="preserve"> A  D6  0,01 g, </w:t>
      </w:r>
      <w:proofErr w:type="spellStart"/>
      <w:r w:rsidRPr="000C6A2A">
        <w:rPr>
          <w:rFonts w:ascii="Times New Roman" w:eastAsia="Times New Roman" w:hAnsi="Times New Roman" w:cs="Times New Roman"/>
          <w:szCs w:val="20"/>
        </w:rPr>
        <w:t>Acidum</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alpha-liponicum</w:t>
      </w:r>
      <w:proofErr w:type="spellEnd"/>
      <w:r w:rsidRPr="000C6A2A">
        <w:rPr>
          <w:rFonts w:ascii="Times New Roman" w:eastAsia="Times New Roman" w:hAnsi="Times New Roman" w:cs="Times New Roman"/>
          <w:szCs w:val="20"/>
        </w:rPr>
        <w:t xml:space="preserve">  D6  0,01 g, </w:t>
      </w:r>
      <w:proofErr w:type="spellStart"/>
      <w:r w:rsidRPr="000C6A2A">
        <w:rPr>
          <w:rFonts w:ascii="Times New Roman" w:eastAsia="Times New Roman" w:hAnsi="Times New Roman" w:cs="Times New Roman"/>
          <w:szCs w:val="20"/>
        </w:rPr>
        <w:t>Natrium</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diethyloxalaceticum</w:t>
      </w:r>
      <w:proofErr w:type="spellEnd"/>
      <w:r w:rsidRPr="000C6A2A">
        <w:rPr>
          <w:rFonts w:ascii="Times New Roman" w:eastAsia="Times New Roman" w:hAnsi="Times New Roman" w:cs="Times New Roman"/>
          <w:szCs w:val="20"/>
        </w:rPr>
        <w:t xml:space="preserve">  D6  0,01 g, </w:t>
      </w:r>
      <w:proofErr w:type="spellStart"/>
      <w:r w:rsidRPr="000C6A2A">
        <w:rPr>
          <w:rFonts w:ascii="Times New Roman" w:eastAsia="Times New Roman" w:hAnsi="Times New Roman" w:cs="Times New Roman"/>
          <w:szCs w:val="20"/>
        </w:rPr>
        <w:t>Acidum</w:t>
      </w:r>
      <w:proofErr w:type="spellEnd"/>
      <w:r w:rsidRPr="000C6A2A">
        <w:rPr>
          <w:rFonts w:ascii="Times New Roman" w:eastAsia="Times New Roman" w:hAnsi="Times New Roman" w:cs="Times New Roman"/>
          <w:szCs w:val="20"/>
        </w:rPr>
        <w:t xml:space="preserve"> </w:t>
      </w:r>
      <w:proofErr w:type="spellStart"/>
      <w:r w:rsidRPr="000C6A2A">
        <w:rPr>
          <w:rFonts w:ascii="Times New Roman" w:eastAsia="Times New Roman" w:hAnsi="Times New Roman" w:cs="Times New Roman"/>
          <w:szCs w:val="20"/>
        </w:rPr>
        <w:t>silicicum</w:t>
      </w:r>
      <w:proofErr w:type="spellEnd"/>
      <w:r w:rsidRPr="000C6A2A">
        <w:rPr>
          <w:rFonts w:ascii="Times New Roman" w:eastAsia="Times New Roman" w:hAnsi="Times New Roman" w:cs="Times New Roman"/>
          <w:szCs w:val="20"/>
        </w:rPr>
        <w:t xml:space="preserve">  D6  1,0 g.</w:t>
      </w:r>
    </w:p>
    <w:p w14:paraId="6CD99BBD" w14:textId="6F66DD9A" w:rsidR="00480248" w:rsidRPr="000C6A2A" w:rsidRDefault="00D430EB" w:rsidP="000C6A2A">
      <w:pPr>
        <w:pStyle w:val="ListParagraph"/>
        <w:numPr>
          <w:ilvl w:val="0"/>
          <w:numId w:val="6"/>
        </w:numPr>
        <w:tabs>
          <w:tab w:val="left" w:pos="567"/>
        </w:tabs>
        <w:spacing w:after="0" w:line="260" w:lineRule="exact"/>
        <w:rPr>
          <w:rFonts w:ascii="Times New Roman" w:eastAsia="Times New Roman" w:hAnsi="Times New Roman" w:cs="Times New Roman"/>
          <w:szCs w:val="20"/>
        </w:rPr>
      </w:pPr>
      <w:bookmarkStart w:id="10" w:name="bookmark14"/>
      <w:proofErr w:type="spellStart"/>
      <w:r w:rsidRPr="000C6A2A">
        <w:rPr>
          <w:rFonts w:ascii="Times New Roman" w:eastAsia="Times New Roman" w:hAnsi="Times New Roman" w:cs="Times New Roman"/>
          <w:szCs w:val="20"/>
        </w:rPr>
        <w:t>p</w:t>
      </w:r>
      <w:r w:rsidR="00480248" w:rsidRPr="000C6A2A">
        <w:rPr>
          <w:rFonts w:ascii="Times New Roman" w:eastAsia="Times New Roman" w:hAnsi="Times New Roman" w:cs="Times New Roman"/>
          <w:szCs w:val="20"/>
        </w:rPr>
        <w:t>alīgvielas</w:t>
      </w:r>
      <w:proofErr w:type="spellEnd"/>
      <w:r w:rsidRPr="000C6A2A">
        <w:rPr>
          <w:rFonts w:ascii="Times New Roman" w:eastAsia="Times New Roman" w:hAnsi="Times New Roman" w:cs="Times New Roman"/>
          <w:szCs w:val="20"/>
        </w:rPr>
        <w:t xml:space="preserve"> ir</w:t>
      </w:r>
      <w:r w:rsidR="00480248" w:rsidRPr="000C6A2A">
        <w:rPr>
          <w:rFonts w:ascii="Times New Roman" w:eastAsia="Times New Roman" w:hAnsi="Times New Roman" w:cs="Times New Roman"/>
          <w:szCs w:val="20"/>
        </w:rPr>
        <w:t xml:space="preserve">: </w:t>
      </w:r>
      <w:r w:rsidR="00643789" w:rsidRPr="000C6A2A">
        <w:rPr>
          <w:rFonts w:ascii="Times New Roman" w:eastAsia="Times New Roman" w:hAnsi="Times New Roman" w:cs="Times New Roman"/>
          <w:szCs w:val="20"/>
        </w:rPr>
        <w:t xml:space="preserve">emulgators, </w:t>
      </w:r>
      <w:proofErr w:type="spellStart"/>
      <w:r w:rsidR="00643789" w:rsidRPr="000C6A2A">
        <w:rPr>
          <w:rFonts w:ascii="Times New Roman" w:eastAsia="Times New Roman" w:hAnsi="Times New Roman" w:cs="Times New Roman"/>
          <w:szCs w:val="20"/>
        </w:rPr>
        <w:t>cetilstearilspirts</w:t>
      </w:r>
      <w:proofErr w:type="spellEnd"/>
      <w:r w:rsidR="00643789" w:rsidRPr="000C6A2A">
        <w:rPr>
          <w:rFonts w:ascii="Times New Roman" w:eastAsia="Times New Roman" w:hAnsi="Times New Roman" w:cs="Times New Roman"/>
          <w:szCs w:val="20"/>
        </w:rPr>
        <w:t xml:space="preserve">, </w:t>
      </w:r>
      <w:proofErr w:type="spellStart"/>
      <w:r w:rsidR="00643789" w:rsidRPr="000C6A2A">
        <w:rPr>
          <w:rFonts w:ascii="Times New Roman" w:eastAsia="Times New Roman" w:hAnsi="Times New Roman" w:cs="Times New Roman"/>
          <w:szCs w:val="20"/>
        </w:rPr>
        <w:t>vazelīneļļa</w:t>
      </w:r>
      <w:proofErr w:type="spellEnd"/>
      <w:r w:rsidR="00643789" w:rsidRPr="000C6A2A">
        <w:rPr>
          <w:rFonts w:ascii="Times New Roman" w:eastAsia="Times New Roman" w:hAnsi="Times New Roman" w:cs="Times New Roman"/>
          <w:szCs w:val="20"/>
        </w:rPr>
        <w:t>, baltais vazelīns, attīrīts ūdens, et</w:t>
      </w:r>
      <w:r w:rsidR="007E2AEE" w:rsidRPr="000C6A2A">
        <w:rPr>
          <w:rFonts w:ascii="Times New Roman" w:eastAsia="Times New Roman" w:hAnsi="Times New Roman" w:cs="Times New Roman"/>
          <w:szCs w:val="20"/>
        </w:rPr>
        <w:t xml:space="preserve">ilspirts. </w:t>
      </w:r>
    </w:p>
    <w:p w14:paraId="73389F03" w14:textId="77777777" w:rsidR="00643789" w:rsidRDefault="00643789" w:rsidP="0064088C">
      <w:pPr>
        <w:spacing w:after="0" w:line="240" w:lineRule="auto"/>
        <w:rPr>
          <w:rFonts w:ascii="Times New Roman" w:eastAsia="Times New Roman" w:hAnsi="Times New Roman" w:cs="Times New Roman"/>
          <w:color w:val="000000"/>
          <w:lang w:val="lv" w:eastAsia="ja-JP"/>
        </w:rPr>
      </w:pPr>
    </w:p>
    <w:bookmarkEnd w:id="10"/>
    <w:p w14:paraId="5E3931F2" w14:textId="77777777" w:rsidR="00643789" w:rsidRPr="00643789" w:rsidRDefault="00643789" w:rsidP="00643789">
      <w:pPr>
        <w:autoSpaceDE w:val="0"/>
        <w:autoSpaceDN w:val="0"/>
        <w:adjustRightInd w:val="0"/>
        <w:spacing w:after="0" w:line="240" w:lineRule="auto"/>
        <w:rPr>
          <w:rFonts w:ascii="Times New Roman" w:eastAsia="Calibri" w:hAnsi="Times New Roman" w:cs="Times New Roman"/>
          <w:b/>
          <w:bCs/>
        </w:rPr>
      </w:pPr>
      <w:proofErr w:type="spellStart"/>
      <w:r w:rsidRPr="00643789">
        <w:rPr>
          <w:rFonts w:ascii="Times New Roman" w:eastAsia="Calibri" w:hAnsi="Times New Roman" w:cs="Times New Roman"/>
          <w:b/>
          <w:bCs/>
          <w:iCs/>
        </w:rPr>
        <w:t>Zeel</w:t>
      </w:r>
      <w:proofErr w:type="spellEnd"/>
      <w:r w:rsidRPr="00643789">
        <w:rPr>
          <w:rFonts w:ascii="Times New Roman" w:eastAsia="Calibri" w:hAnsi="Times New Roman" w:cs="Times New Roman"/>
          <w:b/>
          <w:bCs/>
          <w:iCs/>
        </w:rPr>
        <w:t xml:space="preserve"> T</w:t>
      </w:r>
      <w:r w:rsidR="0050221B">
        <w:rPr>
          <w:rFonts w:ascii="Times New Roman" w:eastAsia="Calibri" w:hAnsi="Times New Roman" w:cs="Times New Roman"/>
          <w:b/>
          <w:bCs/>
          <w:iCs/>
        </w:rPr>
        <w:t xml:space="preserve"> ziede</w:t>
      </w:r>
      <w:r w:rsidR="007E2AEE">
        <w:rPr>
          <w:rFonts w:ascii="Times New Roman" w:eastAsia="Calibri" w:hAnsi="Times New Roman" w:cs="Times New Roman"/>
          <w:b/>
          <w:bCs/>
          <w:iCs/>
        </w:rPr>
        <w:t>s</w:t>
      </w:r>
      <w:r w:rsidRPr="00643789">
        <w:rPr>
          <w:rFonts w:ascii="Times New Roman" w:eastAsia="Calibri" w:hAnsi="Times New Roman" w:cs="Times New Roman"/>
          <w:b/>
          <w:bCs/>
          <w:iCs/>
        </w:rPr>
        <w:t xml:space="preserve"> </w:t>
      </w:r>
      <w:r w:rsidRPr="00643789">
        <w:rPr>
          <w:rFonts w:ascii="Times New Roman" w:eastAsia="Calibri" w:hAnsi="Times New Roman" w:cs="Times New Roman"/>
          <w:b/>
          <w:bCs/>
        </w:rPr>
        <w:t>ārējais izskats un iepakojums</w:t>
      </w:r>
    </w:p>
    <w:p w14:paraId="533DF47E" w14:textId="77777777" w:rsidR="00643789" w:rsidRDefault="00643789" w:rsidP="00643789">
      <w:pPr>
        <w:autoSpaceDE w:val="0"/>
        <w:autoSpaceDN w:val="0"/>
        <w:adjustRightInd w:val="0"/>
        <w:spacing w:after="0" w:line="240" w:lineRule="auto"/>
        <w:rPr>
          <w:rFonts w:ascii="Times New Roman" w:eastAsia="Calibri" w:hAnsi="Times New Roman" w:cs="Times New Roman"/>
          <w:bCs/>
        </w:rPr>
      </w:pPr>
    </w:p>
    <w:p w14:paraId="0AD96EFA" w14:textId="1F47578F" w:rsidR="00643789" w:rsidRPr="00643789" w:rsidRDefault="00FC1195" w:rsidP="00643789">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M</w:t>
      </w:r>
      <w:r w:rsidRPr="00643789">
        <w:rPr>
          <w:rFonts w:ascii="Times New Roman" w:eastAsia="Calibri" w:hAnsi="Times New Roman" w:cs="Times New Roman"/>
          <w:bCs/>
        </w:rPr>
        <w:t xml:space="preserve">īksta </w:t>
      </w:r>
      <w:r w:rsidR="00643789" w:rsidRPr="00643789">
        <w:rPr>
          <w:rFonts w:ascii="Times New Roman" w:eastAsia="Calibri" w:hAnsi="Times New Roman" w:cs="Times New Roman"/>
          <w:bCs/>
        </w:rPr>
        <w:t>ziede</w:t>
      </w:r>
      <w:r w:rsidRPr="00FC1195">
        <w:rPr>
          <w:rFonts w:ascii="Times New Roman" w:eastAsia="Calibri" w:hAnsi="Times New Roman" w:cs="Times New Roman"/>
          <w:bCs/>
        </w:rPr>
        <w:t xml:space="preserve"> </w:t>
      </w:r>
      <w:r>
        <w:rPr>
          <w:rFonts w:ascii="Times New Roman" w:eastAsia="Calibri" w:hAnsi="Times New Roman" w:cs="Times New Roman"/>
          <w:bCs/>
        </w:rPr>
        <w:t>baltā</w:t>
      </w:r>
      <w:r w:rsidRPr="00643789">
        <w:rPr>
          <w:rFonts w:ascii="Times New Roman" w:eastAsia="Calibri" w:hAnsi="Times New Roman" w:cs="Times New Roman"/>
          <w:bCs/>
        </w:rPr>
        <w:t xml:space="preserve"> līdz dzeltenbalt</w:t>
      </w:r>
      <w:r>
        <w:rPr>
          <w:rFonts w:ascii="Times New Roman" w:eastAsia="Calibri" w:hAnsi="Times New Roman" w:cs="Times New Roman"/>
          <w:bCs/>
        </w:rPr>
        <w:t>ā krāsā</w:t>
      </w:r>
      <w:r w:rsidR="00643789" w:rsidRPr="00643789">
        <w:rPr>
          <w:rFonts w:ascii="Times New Roman" w:eastAsia="Calibri" w:hAnsi="Times New Roman" w:cs="Times New Roman"/>
          <w:bCs/>
        </w:rPr>
        <w:t>.</w:t>
      </w:r>
    </w:p>
    <w:p w14:paraId="0B9D53BC" w14:textId="2FA76596" w:rsidR="00D430EB" w:rsidRDefault="00D1530D" w:rsidP="00D1530D">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Alumīnija tūbiņās</w:t>
      </w:r>
      <w:r w:rsidRPr="00643789">
        <w:rPr>
          <w:rFonts w:ascii="Times New Roman" w:eastAsia="Calibri" w:hAnsi="Times New Roman" w:cs="Times New Roman"/>
        </w:rPr>
        <w:t xml:space="preserve"> </w:t>
      </w:r>
      <w:r w:rsidR="00643789" w:rsidRPr="00643789">
        <w:rPr>
          <w:rFonts w:ascii="Times New Roman" w:eastAsia="Calibri" w:hAnsi="Times New Roman" w:cs="Times New Roman"/>
        </w:rPr>
        <w:t>pa 50</w:t>
      </w:r>
      <w:r w:rsidR="007E2AEE">
        <w:rPr>
          <w:rFonts w:ascii="Times New Roman" w:eastAsia="Calibri" w:hAnsi="Times New Roman" w:cs="Times New Roman"/>
        </w:rPr>
        <w:t xml:space="preserve"> g</w:t>
      </w:r>
      <w:r w:rsidR="00643789" w:rsidRPr="00643789">
        <w:rPr>
          <w:rFonts w:ascii="Times New Roman" w:eastAsia="Calibri" w:hAnsi="Times New Roman" w:cs="Times New Roman"/>
        </w:rPr>
        <w:t xml:space="preserve"> un 100</w:t>
      </w:r>
      <w:r w:rsidR="008C1BCF">
        <w:rPr>
          <w:rFonts w:ascii="Times New Roman" w:eastAsia="Calibri" w:hAnsi="Times New Roman" w:cs="Times New Roman"/>
        </w:rPr>
        <w:t xml:space="preserve"> </w:t>
      </w:r>
      <w:r w:rsidR="00643789" w:rsidRPr="00643789">
        <w:rPr>
          <w:rFonts w:ascii="Times New Roman" w:eastAsia="Calibri" w:hAnsi="Times New Roman" w:cs="Times New Roman"/>
        </w:rPr>
        <w:t>g</w:t>
      </w:r>
      <w:r w:rsidR="00655B26">
        <w:rPr>
          <w:rFonts w:ascii="Times New Roman" w:eastAsia="Calibri" w:hAnsi="Times New Roman" w:cs="Times New Roman"/>
        </w:rPr>
        <w:t xml:space="preserve"> ziedes</w:t>
      </w:r>
      <w:r w:rsidR="00643789" w:rsidRPr="00643789">
        <w:rPr>
          <w:rFonts w:ascii="Times New Roman" w:eastAsia="Calibri" w:hAnsi="Times New Roman" w:cs="Times New Roman"/>
        </w:rPr>
        <w:t>.</w:t>
      </w:r>
      <w:r w:rsidR="0007379B">
        <w:rPr>
          <w:rFonts w:ascii="Times New Roman" w:eastAsia="Calibri" w:hAnsi="Times New Roman" w:cs="Times New Roman"/>
        </w:rPr>
        <w:t xml:space="preserve"> Iepakotas kartona kastītē.</w:t>
      </w:r>
    </w:p>
    <w:p w14:paraId="43F10256" w14:textId="77777777" w:rsidR="00D1530D" w:rsidRPr="00D430EB" w:rsidRDefault="00D1530D" w:rsidP="00D1530D">
      <w:pPr>
        <w:autoSpaceDE w:val="0"/>
        <w:autoSpaceDN w:val="0"/>
        <w:adjustRightInd w:val="0"/>
        <w:spacing w:after="0" w:line="240" w:lineRule="auto"/>
        <w:rPr>
          <w:rFonts w:ascii="Times New Roman" w:eastAsia="Times New Roman" w:hAnsi="Times New Roman" w:cs="Times New Roman"/>
          <w:szCs w:val="20"/>
          <w:lang w:val="lv"/>
        </w:rPr>
      </w:pPr>
    </w:p>
    <w:p w14:paraId="2DA1FB3C" w14:textId="77777777" w:rsidR="00250ED6" w:rsidRPr="00AE2A2F" w:rsidRDefault="00250ED6" w:rsidP="00E224AC">
      <w:pPr>
        <w:spacing w:after="0" w:line="240" w:lineRule="auto"/>
        <w:rPr>
          <w:rFonts w:ascii="Times New Roman" w:hAnsi="Times New Roman" w:cs="Times New Roman"/>
        </w:rPr>
      </w:pPr>
      <w:r w:rsidRPr="00AE2A2F">
        <w:rPr>
          <w:rFonts w:ascii="Times New Roman" w:hAnsi="Times New Roman" w:cs="Times New Roman"/>
          <w:b/>
        </w:rPr>
        <w:t>Reģistrācijas apliecības īpašnieks un ražotājs:</w:t>
      </w:r>
      <w:r w:rsidRPr="00AE2A2F">
        <w:rPr>
          <w:rFonts w:ascii="Times New Roman" w:hAnsi="Times New Roman" w:cs="Times New Roman"/>
        </w:rPr>
        <w:t xml:space="preserve"> </w:t>
      </w:r>
    </w:p>
    <w:p w14:paraId="3A2FFF85" w14:textId="77777777" w:rsidR="00B430DE" w:rsidRDefault="00B430DE" w:rsidP="00250ED6">
      <w:pPr>
        <w:spacing w:after="0" w:line="240" w:lineRule="auto"/>
        <w:rPr>
          <w:rFonts w:ascii="Times New Roman" w:hAnsi="Times New Roman" w:cs="Times New Roman"/>
        </w:rPr>
      </w:pPr>
    </w:p>
    <w:p w14:paraId="5E6A592C" w14:textId="77777777" w:rsidR="00250ED6" w:rsidRPr="00AE2A2F" w:rsidRDefault="00250ED6" w:rsidP="00250ED6">
      <w:pPr>
        <w:spacing w:after="0" w:line="240" w:lineRule="auto"/>
        <w:rPr>
          <w:rFonts w:ascii="Times New Roman" w:hAnsi="Times New Roman" w:cs="Times New Roman"/>
        </w:rPr>
      </w:pPr>
      <w:proofErr w:type="spellStart"/>
      <w:r w:rsidRPr="00AE2A2F">
        <w:rPr>
          <w:rFonts w:ascii="Times New Roman" w:hAnsi="Times New Roman" w:cs="Times New Roman"/>
        </w:rPr>
        <w:t>Biologische</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Heilmittel</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Heel</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GmbH</w:t>
      </w:r>
      <w:proofErr w:type="spellEnd"/>
      <w:r w:rsidRPr="00AE2A2F">
        <w:rPr>
          <w:rFonts w:ascii="Times New Roman" w:hAnsi="Times New Roman" w:cs="Times New Roman"/>
        </w:rPr>
        <w:t xml:space="preserve">                                             </w:t>
      </w:r>
    </w:p>
    <w:p w14:paraId="30EBCE3E" w14:textId="77777777"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Dr.-</w:t>
      </w:r>
      <w:proofErr w:type="spellStart"/>
      <w:r w:rsidRPr="00AE2A2F">
        <w:rPr>
          <w:rFonts w:ascii="Times New Roman" w:hAnsi="Times New Roman" w:cs="Times New Roman"/>
        </w:rPr>
        <w:t>Reckeweg</w:t>
      </w:r>
      <w:proofErr w:type="spellEnd"/>
      <w:r w:rsidRPr="00AE2A2F">
        <w:rPr>
          <w:rFonts w:ascii="Times New Roman" w:hAnsi="Times New Roman" w:cs="Times New Roman"/>
        </w:rPr>
        <w:t>-</w:t>
      </w:r>
      <w:proofErr w:type="spellStart"/>
      <w:r w:rsidRPr="00AE2A2F">
        <w:rPr>
          <w:rFonts w:ascii="Times New Roman" w:hAnsi="Times New Roman" w:cs="Times New Roman"/>
        </w:rPr>
        <w:t>Str</w:t>
      </w:r>
      <w:proofErr w:type="spellEnd"/>
      <w:r w:rsidRPr="00AE2A2F">
        <w:rPr>
          <w:rFonts w:ascii="Times New Roman" w:hAnsi="Times New Roman" w:cs="Times New Roman"/>
        </w:rPr>
        <w:t>. 2-4,</w:t>
      </w:r>
    </w:p>
    <w:p w14:paraId="6153F185" w14:textId="77777777"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 xml:space="preserve">76532 </w:t>
      </w:r>
      <w:proofErr w:type="spellStart"/>
      <w:r w:rsidRPr="00AE2A2F">
        <w:rPr>
          <w:rFonts w:ascii="Times New Roman" w:hAnsi="Times New Roman" w:cs="Times New Roman"/>
        </w:rPr>
        <w:t>Baden-Baden</w:t>
      </w:r>
      <w:proofErr w:type="spellEnd"/>
    </w:p>
    <w:p w14:paraId="6C6562B7" w14:textId="77777777" w:rsidR="00250ED6" w:rsidRDefault="00250ED6" w:rsidP="000B7AB9">
      <w:pPr>
        <w:spacing w:after="0" w:line="240" w:lineRule="auto"/>
        <w:rPr>
          <w:rFonts w:ascii="Times New Roman" w:hAnsi="Times New Roman" w:cs="Times New Roman"/>
        </w:rPr>
      </w:pPr>
      <w:r w:rsidRPr="00AE2A2F">
        <w:rPr>
          <w:rFonts w:ascii="Times New Roman" w:hAnsi="Times New Roman" w:cs="Times New Roman"/>
        </w:rPr>
        <w:t xml:space="preserve">Vācija </w:t>
      </w:r>
    </w:p>
    <w:p w14:paraId="0888F9CC" w14:textId="77777777" w:rsidR="00643789" w:rsidRDefault="00643789" w:rsidP="00643789">
      <w:pPr>
        <w:autoSpaceDE w:val="0"/>
        <w:autoSpaceDN w:val="0"/>
        <w:adjustRightInd w:val="0"/>
        <w:spacing w:after="0" w:line="240" w:lineRule="auto"/>
        <w:rPr>
          <w:rFonts w:ascii="Times New Roman" w:eastAsia="Calibri" w:hAnsi="Times New Roman" w:cs="Times New Roman"/>
        </w:rPr>
      </w:pPr>
    </w:p>
    <w:p w14:paraId="09E3CF92" w14:textId="77777777" w:rsidR="00643789" w:rsidRPr="00643789" w:rsidRDefault="00643789" w:rsidP="00643789">
      <w:pPr>
        <w:autoSpaceDE w:val="0"/>
        <w:autoSpaceDN w:val="0"/>
        <w:adjustRightInd w:val="0"/>
        <w:spacing w:after="0" w:line="240" w:lineRule="auto"/>
        <w:rPr>
          <w:rFonts w:ascii="Times New Roman" w:eastAsia="Calibri" w:hAnsi="Times New Roman" w:cs="Times New Roman"/>
        </w:rPr>
      </w:pPr>
      <w:r w:rsidRPr="00643789">
        <w:rPr>
          <w:rFonts w:ascii="Times New Roman" w:eastAsia="Calibri" w:hAnsi="Times New Roman" w:cs="Times New Roman"/>
        </w:rPr>
        <w:t>Tālrunis: 0049 7221 501-00</w:t>
      </w:r>
    </w:p>
    <w:p w14:paraId="039EB9F5" w14:textId="77777777" w:rsidR="00643789" w:rsidRPr="00643789" w:rsidRDefault="00643789" w:rsidP="00643789">
      <w:pPr>
        <w:autoSpaceDE w:val="0"/>
        <w:autoSpaceDN w:val="0"/>
        <w:adjustRightInd w:val="0"/>
        <w:spacing w:after="0" w:line="240" w:lineRule="auto"/>
        <w:rPr>
          <w:rFonts w:ascii="Times New Roman" w:eastAsia="Calibri" w:hAnsi="Times New Roman" w:cs="Times New Roman"/>
        </w:rPr>
      </w:pPr>
      <w:r w:rsidRPr="00643789">
        <w:rPr>
          <w:rFonts w:ascii="Times New Roman" w:eastAsia="Calibri" w:hAnsi="Times New Roman" w:cs="Times New Roman"/>
        </w:rPr>
        <w:t>Fakss: 0049 7221 501 485</w:t>
      </w:r>
    </w:p>
    <w:p w14:paraId="7B509C08" w14:textId="77777777" w:rsidR="00643789" w:rsidRPr="00643789" w:rsidRDefault="00643789" w:rsidP="00643789">
      <w:pPr>
        <w:autoSpaceDE w:val="0"/>
        <w:autoSpaceDN w:val="0"/>
        <w:adjustRightInd w:val="0"/>
        <w:spacing w:after="0" w:line="240" w:lineRule="auto"/>
        <w:rPr>
          <w:rFonts w:ascii="Times New Roman" w:eastAsia="Calibri" w:hAnsi="Times New Roman" w:cs="Times New Roman"/>
        </w:rPr>
      </w:pPr>
      <w:r w:rsidRPr="00643789">
        <w:rPr>
          <w:rFonts w:ascii="Times New Roman" w:eastAsia="Calibri" w:hAnsi="Times New Roman" w:cs="Times New Roman"/>
        </w:rPr>
        <w:t>e-pasts: info@heel.de</w:t>
      </w:r>
    </w:p>
    <w:p w14:paraId="5E7EC94E" w14:textId="77777777" w:rsidR="000B7AB9" w:rsidRPr="00AE2A2F" w:rsidRDefault="000B7AB9" w:rsidP="000B7AB9">
      <w:pPr>
        <w:spacing w:after="0" w:line="240" w:lineRule="auto"/>
        <w:rPr>
          <w:rFonts w:ascii="Times New Roman" w:hAnsi="Times New Roman" w:cs="Times New Roman"/>
        </w:rPr>
      </w:pPr>
    </w:p>
    <w:p w14:paraId="47D8B997" w14:textId="4267184B" w:rsidR="003B6E6B" w:rsidRDefault="00270B22">
      <w:r w:rsidRPr="00270B22">
        <w:rPr>
          <w:rFonts w:ascii="Times New Roman" w:eastAsia="Times New Roman" w:hAnsi="Times New Roman" w:cs="Times New Roman" w:hint="eastAsia"/>
          <w:color w:val="000000"/>
          <w:lang w:val="lv" w:eastAsia="ja-JP"/>
        </w:rPr>
        <w:t>Šī</w:t>
      </w:r>
      <w:r w:rsidRPr="00270B22">
        <w:rPr>
          <w:rFonts w:ascii="Times New Roman" w:eastAsia="Times New Roman" w:hAnsi="Times New Roman" w:cs="Times New Roman"/>
          <w:color w:val="000000"/>
          <w:lang w:val="lv" w:eastAsia="ja-JP"/>
        </w:rPr>
        <w:t xml:space="preserve"> lietošanas instrukcija pēdējo reizi pārskatīta </w:t>
      </w:r>
      <w:r w:rsidR="00DE4068">
        <w:rPr>
          <w:rFonts w:ascii="Times New Roman" w:eastAsia="Times New Roman" w:hAnsi="Times New Roman" w:cs="Times New Roman"/>
          <w:color w:val="000000"/>
          <w:lang w:val="lv" w:eastAsia="ja-JP"/>
        </w:rPr>
        <w:t>05</w:t>
      </w:r>
      <w:r w:rsidR="00913B38">
        <w:rPr>
          <w:rFonts w:ascii="Times New Roman" w:eastAsia="Times New Roman" w:hAnsi="Times New Roman" w:cs="Times New Roman"/>
          <w:color w:val="000000"/>
          <w:lang w:val="lv" w:eastAsia="ja-JP"/>
        </w:rPr>
        <w:t>/2016</w:t>
      </w:r>
    </w:p>
    <w:sectPr w:rsidR="003B6E6B" w:rsidSect="00BC498A">
      <w:headerReference w:type="even" r:id="rId8"/>
      <w:headerReference w:type="default" r:id="rId9"/>
      <w:footerReference w:type="even" r:id="rId10"/>
      <w:footerReference w:type="default" r:id="rId11"/>
      <w:headerReference w:type="first" r:id="rId12"/>
      <w:footerReference w:type="first" r:id="rId13"/>
      <w:type w:val="nextColumn"/>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E2F3" w14:textId="77777777" w:rsidR="0033689B" w:rsidRDefault="0033689B" w:rsidP="00BC498A">
      <w:pPr>
        <w:spacing w:after="0" w:line="240" w:lineRule="auto"/>
      </w:pPr>
      <w:r>
        <w:separator/>
      </w:r>
    </w:p>
  </w:endnote>
  <w:endnote w:type="continuationSeparator" w:id="0">
    <w:p w14:paraId="3DEFB4B4" w14:textId="77777777" w:rsidR="0033689B" w:rsidRDefault="0033689B" w:rsidP="00BC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2F49" w14:textId="77777777" w:rsidR="00F859EF" w:rsidRDefault="00F85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3E38" w14:textId="77777777" w:rsidR="00F859EF" w:rsidRDefault="00F85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A813" w14:textId="77777777" w:rsidR="00F859EF" w:rsidRDefault="00F8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D374" w14:textId="77777777" w:rsidR="0033689B" w:rsidRDefault="0033689B" w:rsidP="00BC498A">
      <w:pPr>
        <w:spacing w:after="0" w:line="240" w:lineRule="auto"/>
      </w:pPr>
      <w:r>
        <w:separator/>
      </w:r>
    </w:p>
  </w:footnote>
  <w:footnote w:type="continuationSeparator" w:id="0">
    <w:p w14:paraId="0307742B" w14:textId="77777777" w:rsidR="0033689B" w:rsidRDefault="0033689B" w:rsidP="00BC4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490D" w14:textId="77777777" w:rsidR="00F859EF" w:rsidRDefault="00F85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96EC" w14:textId="6652F428" w:rsidR="00F859EF" w:rsidRPr="00F859EF" w:rsidRDefault="00F859EF" w:rsidP="00F859EF">
    <w:pPr>
      <w:pStyle w:val="Header"/>
      <w:jc w:val="right"/>
      <w:rPr>
        <w:rFonts w:ascii="Times New Roman" w:hAnsi="Times New Roman" w:cs="Times New Roman"/>
        <w:sz w:val="24"/>
      </w:rPr>
    </w:pPr>
    <w:r>
      <w:rPr>
        <w:rFonts w:ascii="Times New Roman" w:hAnsi="Times New Roman" w:cs="Times New Roman"/>
        <w:sz w:val="24"/>
      </w:rPr>
      <w:t xml:space="preserve">SASKAŅOTS ZVA </w:t>
    </w:r>
    <w:r>
      <w:rPr>
        <w:rFonts w:ascii="Times New Roman" w:hAnsi="Times New Roman" w:cs="Times New Roman"/>
        <w:sz w:val="24"/>
      </w:rPr>
      <w:t>09-06-2016</w:t>
    </w:r>
    <w:bookmarkStart w:id="11" w:name="_GoBack"/>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E2570" w14:textId="77777777" w:rsidR="00F859EF" w:rsidRDefault="00F85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BE0751"/>
    <w:multiLevelType w:val="hybridMultilevel"/>
    <w:tmpl w:val="DB2CE27E"/>
    <w:lvl w:ilvl="0" w:tplc="52FE6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066F"/>
    <w:multiLevelType w:val="hybridMultilevel"/>
    <w:tmpl w:val="F4F2966E"/>
    <w:lvl w:ilvl="0" w:tplc="03FC3D26">
      <w:start w:val="6"/>
      <w:numFmt w:val="bullet"/>
      <w:lvlText w:val="-"/>
      <w:lvlJc w:val="left"/>
      <w:pPr>
        <w:ind w:left="740" w:hanging="360"/>
      </w:pPr>
      <w:rPr>
        <w:rFonts w:ascii="Times New Roman" w:eastAsiaTheme="minorHAnsi" w:hAnsi="Times New Roman" w:cs="Times New Roman"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489C511D"/>
    <w:multiLevelType w:val="hybridMultilevel"/>
    <w:tmpl w:val="F3523D58"/>
    <w:lvl w:ilvl="0" w:tplc="03FC3D2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7284C"/>
    <w:multiLevelType w:val="multilevel"/>
    <w:tmpl w:val="46803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E56778"/>
    <w:multiLevelType w:val="hybridMultilevel"/>
    <w:tmpl w:val="84460E94"/>
    <w:lvl w:ilvl="0" w:tplc="03FC3D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678D"/>
    <w:multiLevelType w:val="hybridMultilevel"/>
    <w:tmpl w:val="386846C8"/>
    <w:lvl w:ilvl="0" w:tplc="03FC3D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D168B"/>
    <w:multiLevelType w:val="multilevel"/>
    <w:tmpl w:val="FD625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843F27"/>
    <w:multiLevelType w:val="hybridMultilevel"/>
    <w:tmpl w:val="65ACCE92"/>
    <w:lvl w:ilvl="0" w:tplc="E3FCF63E">
      <w:numFmt w:val="bullet"/>
      <w:lvlText w:val="-"/>
      <w:lvlJc w:val="left"/>
      <w:pPr>
        <w:ind w:left="108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2347C"/>
    <w:multiLevelType w:val="hybridMultilevel"/>
    <w:tmpl w:val="6592071C"/>
    <w:lvl w:ilvl="0" w:tplc="03FC3D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127A2"/>
    <w:multiLevelType w:val="hybridMultilevel"/>
    <w:tmpl w:val="7DFE167E"/>
    <w:lvl w:ilvl="0" w:tplc="03FC3D26">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9"/>
  </w:num>
  <w:num w:numId="7">
    <w:abstractNumId w:val="2"/>
  </w:num>
  <w:num w:numId="8">
    <w:abstractNumId w:val="10"/>
  </w:num>
  <w:num w:numId="9">
    <w:abstractNumId w:val="3"/>
  </w:num>
  <w:num w:numId="10">
    <w:abstractNumId w:val="8"/>
  </w:num>
  <w:num w:numId="11">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53"/>
    <w:rsid w:val="00024CB3"/>
    <w:rsid w:val="0003103C"/>
    <w:rsid w:val="00032172"/>
    <w:rsid w:val="00062214"/>
    <w:rsid w:val="0007379B"/>
    <w:rsid w:val="00076C7E"/>
    <w:rsid w:val="00094699"/>
    <w:rsid w:val="000A3647"/>
    <w:rsid w:val="000B7AB9"/>
    <w:rsid w:val="000C34AC"/>
    <w:rsid w:val="000C6A2A"/>
    <w:rsid w:val="00132248"/>
    <w:rsid w:val="00143025"/>
    <w:rsid w:val="00151F7B"/>
    <w:rsid w:val="0015791D"/>
    <w:rsid w:val="00166416"/>
    <w:rsid w:val="001718AA"/>
    <w:rsid w:val="00191056"/>
    <w:rsid w:val="001A2E56"/>
    <w:rsid w:val="001A3E34"/>
    <w:rsid w:val="001E4548"/>
    <w:rsid w:val="001E61B1"/>
    <w:rsid w:val="00207B7C"/>
    <w:rsid w:val="00243D86"/>
    <w:rsid w:val="00250ED6"/>
    <w:rsid w:val="0025599B"/>
    <w:rsid w:val="00257FED"/>
    <w:rsid w:val="0026100B"/>
    <w:rsid w:val="002639E4"/>
    <w:rsid w:val="00270B22"/>
    <w:rsid w:val="002B1815"/>
    <w:rsid w:val="002E2523"/>
    <w:rsid w:val="003344A7"/>
    <w:rsid w:val="0033689B"/>
    <w:rsid w:val="003376BE"/>
    <w:rsid w:val="0036067B"/>
    <w:rsid w:val="00387C89"/>
    <w:rsid w:val="00394037"/>
    <w:rsid w:val="003B6E6B"/>
    <w:rsid w:val="003C242D"/>
    <w:rsid w:val="003E3F7E"/>
    <w:rsid w:val="003F0B61"/>
    <w:rsid w:val="00401D04"/>
    <w:rsid w:val="00415957"/>
    <w:rsid w:val="00471146"/>
    <w:rsid w:val="00480248"/>
    <w:rsid w:val="004B269E"/>
    <w:rsid w:val="004B37C7"/>
    <w:rsid w:val="004B43FC"/>
    <w:rsid w:val="004C1E9B"/>
    <w:rsid w:val="004C5DC3"/>
    <w:rsid w:val="004C5E61"/>
    <w:rsid w:val="004D1BFA"/>
    <w:rsid w:val="004F3BFE"/>
    <w:rsid w:val="0050221B"/>
    <w:rsid w:val="00504399"/>
    <w:rsid w:val="00513201"/>
    <w:rsid w:val="005326D2"/>
    <w:rsid w:val="005331DB"/>
    <w:rsid w:val="0056145D"/>
    <w:rsid w:val="005642C0"/>
    <w:rsid w:val="005C20C2"/>
    <w:rsid w:val="005C7753"/>
    <w:rsid w:val="005D2398"/>
    <w:rsid w:val="005E4DCA"/>
    <w:rsid w:val="005F70AF"/>
    <w:rsid w:val="00600EAB"/>
    <w:rsid w:val="006204C4"/>
    <w:rsid w:val="00631AFB"/>
    <w:rsid w:val="0064088C"/>
    <w:rsid w:val="00643789"/>
    <w:rsid w:val="006475D9"/>
    <w:rsid w:val="00655B26"/>
    <w:rsid w:val="00680497"/>
    <w:rsid w:val="0068298E"/>
    <w:rsid w:val="006A7E3B"/>
    <w:rsid w:val="006B720D"/>
    <w:rsid w:val="006D4978"/>
    <w:rsid w:val="006E5263"/>
    <w:rsid w:val="006F1E18"/>
    <w:rsid w:val="006F4870"/>
    <w:rsid w:val="0071160E"/>
    <w:rsid w:val="00712267"/>
    <w:rsid w:val="0071428F"/>
    <w:rsid w:val="00720E38"/>
    <w:rsid w:val="00725B5F"/>
    <w:rsid w:val="00741CEF"/>
    <w:rsid w:val="00745C21"/>
    <w:rsid w:val="00755D3B"/>
    <w:rsid w:val="00760FD9"/>
    <w:rsid w:val="00770DBE"/>
    <w:rsid w:val="0079298A"/>
    <w:rsid w:val="007A545F"/>
    <w:rsid w:val="007B4F43"/>
    <w:rsid w:val="007B673A"/>
    <w:rsid w:val="007E2AEE"/>
    <w:rsid w:val="007F5F33"/>
    <w:rsid w:val="00806901"/>
    <w:rsid w:val="00847A58"/>
    <w:rsid w:val="00856094"/>
    <w:rsid w:val="008573C7"/>
    <w:rsid w:val="00864709"/>
    <w:rsid w:val="00875656"/>
    <w:rsid w:val="00883190"/>
    <w:rsid w:val="008A04D4"/>
    <w:rsid w:val="008A3827"/>
    <w:rsid w:val="008C1BCF"/>
    <w:rsid w:val="008C74F4"/>
    <w:rsid w:val="008F054F"/>
    <w:rsid w:val="00911786"/>
    <w:rsid w:val="00913B38"/>
    <w:rsid w:val="00915437"/>
    <w:rsid w:val="009359D2"/>
    <w:rsid w:val="00943F3A"/>
    <w:rsid w:val="009443A1"/>
    <w:rsid w:val="00975421"/>
    <w:rsid w:val="00991F8F"/>
    <w:rsid w:val="00992D61"/>
    <w:rsid w:val="00993C26"/>
    <w:rsid w:val="0099636F"/>
    <w:rsid w:val="00997742"/>
    <w:rsid w:val="009A416A"/>
    <w:rsid w:val="009B06D8"/>
    <w:rsid w:val="009B12CD"/>
    <w:rsid w:val="009B4714"/>
    <w:rsid w:val="009B56F1"/>
    <w:rsid w:val="009C607B"/>
    <w:rsid w:val="009F732E"/>
    <w:rsid w:val="00A1109D"/>
    <w:rsid w:val="00A11424"/>
    <w:rsid w:val="00A213B9"/>
    <w:rsid w:val="00A47210"/>
    <w:rsid w:val="00A50685"/>
    <w:rsid w:val="00A576A7"/>
    <w:rsid w:val="00A6178B"/>
    <w:rsid w:val="00A73AB4"/>
    <w:rsid w:val="00A7639D"/>
    <w:rsid w:val="00A766CB"/>
    <w:rsid w:val="00A85E84"/>
    <w:rsid w:val="00A90922"/>
    <w:rsid w:val="00A92B5B"/>
    <w:rsid w:val="00A9759A"/>
    <w:rsid w:val="00AC7982"/>
    <w:rsid w:val="00AD0A79"/>
    <w:rsid w:val="00AE2A2F"/>
    <w:rsid w:val="00B00745"/>
    <w:rsid w:val="00B134A6"/>
    <w:rsid w:val="00B30FF9"/>
    <w:rsid w:val="00B37AC4"/>
    <w:rsid w:val="00B430DE"/>
    <w:rsid w:val="00B52B49"/>
    <w:rsid w:val="00B64404"/>
    <w:rsid w:val="00B815B9"/>
    <w:rsid w:val="00BC498A"/>
    <w:rsid w:val="00BC58C4"/>
    <w:rsid w:val="00BD1EDE"/>
    <w:rsid w:val="00BE0938"/>
    <w:rsid w:val="00C22350"/>
    <w:rsid w:val="00C42E26"/>
    <w:rsid w:val="00C510A5"/>
    <w:rsid w:val="00C73AB3"/>
    <w:rsid w:val="00C74A2F"/>
    <w:rsid w:val="00C82310"/>
    <w:rsid w:val="00CB13CF"/>
    <w:rsid w:val="00CC06EF"/>
    <w:rsid w:val="00CE1B6A"/>
    <w:rsid w:val="00CE556B"/>
    <w:rsid w:val="00D125B2"/>
    <w:rsid w:val="00D1530D"/>
    <w:rsid w:val="00D258CA"/>
    <w:rsid w:val="00D42F28"/>
    <w:rsid w:val="00D430EB"/>
    <w:rsid w:val="00D47FA9"/>
    <w:rsid w:val="00D56C68"/>
    <w:rsid w:val="00D771A4"/>
    <w:rsid w:val="00D77875"/>
    <w:rsid w:val="00D81310"/>
    <w:rsid w:val="00D91A96"/>
    <w:rsid w:val="00DE4068"/>
    <w:rsid w:val="00DF513D"/>
    <w:rsid w:val="00E0334F"/>
    <w:rsid w:val="00E11F03"/>
    <w:rsid w:val="00E2020C"/>
    <w:rsid w:val="00E2078F"/>
    <w:rsid w:val="00E224AC"/>
    <w:rsid w:val="00E568E4"/>
    <w:rsid w:val="00E71E84"/>
    <w:rsid w:val="00E874FF"/>
    <w:rsid w:val="00EA00F4"/>
    <w:rsid w:val="00EC5638"/>
    <w:rsid w:val="00ED7E58"/>
    <w:rsid w:val="00EE5077"/>
    <w:rsid w:val="00EE530B"/>
    <w:rsid w:val="00F108B9"/>
    <w:rsid w:val="00F25534"/>
    <w:rsid w:val="00F43919"/>
    <w:rsid w:val="00F629F6"/>
    <w:rsid w:val="00F72698"/>
    <w:rsid w:val="00F859EF"/>
    <w:rsid w:val="00FB6591"/>
    <w:rsid w:val="00FC1195"/>
    <w:rsid w:val="00FE3871"/>
    <w:rsid w:val="00FF2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23C529"/>
  <w15:docId w15:val="{9113274F-9483-4CCA-B34A-37BCFE39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D2"/>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D6"/>
    <w:pPr>
      <w:ind w:left="720"/>
      <w:contextualSpacing/>
    </w:pPr>
  </w:style>
  <w:style w:type="character" w:customStyle="1" w:styleId="Bodytext">
    <w:name w:val="Body text_"/>
    <w:basedOn w:val="DefaultParagraphFont"/>
    <w:link w:val="BodyText4"/>
    <w:rsid w:val="009B12CD"/>
    <w:rPr>
      <w:shd w:val="clear" w:color="auto" w:fill="FFFFFF"/>
    </w:rPr>
  </w:style>
  <w:style w:type="character" w:customStyle="1" w:styleId="BodyText2">
    <w:name w:val="Body Text2"/>
    <w:basedOn w:val="Bodytext"/>
    <w:rsid w:val="009B12CD"/>
    <w:rPr>
      <w:rFonts w:ascii="Times New Roman" w:eastAsia="Times New Roman" w:hAnsi="Times New Roman" w:cs="Times New Roman"/>
      <w:color w:val="0000FF"/>
      <w:spacing w:val="0"/>
      <w:w w:val="100"/>
      <w:position w:val="0"/>
      <w:shd w:val="clear" w:color="auto" w:fill="FFFFFF"/>
      <w:lang w:val="lv"/>
    </w:rPr>
  </w:style>
  <w:style w:type="character" w:customStyle="1" w:styleId="BodyText3">
    <w:name w:val="Body Text3"/>
    <w:basedOn w:val="Bodytext"/>
    <w:rsid w:val="009B12CD"/>
    <w:rPr>
      <w:rFonts w:ascii="Times New Roman" w:eastAsia="Times New Roman" w:hAnsi="Times New Roman" w:cs="Times New Roman"/>
      <w:color w:val="0000FF"/>
      <w:spacing w:val="0"/>
      <w:w w:val="100"/>
      <w:position w:val="0"/>
      <w:u w:val="single"/>
      <w:shd w:val="clear" w:color="auto" w:fill="FFFFFF"/>
      <w:lang w:val="en-GB"/>
    </w:rPr>
  </w:style>
  <w:style w:type="paragraph" w:customStyle="1" w:styleId="BodyText4">
    <w:name w:val="Body Text4"/>
    <w:basedOn w:val="Normal"/>
    <w:link w:val="Bodytext"/>
    <w:rsid w:val="009B12CD"/>
    <w:pPr>
      <w:widowControl w:val="0"/>
      <w:shd w:val="clear" w:color="auto" w:fill="FFFFFF"/>
      <w:spacing w:after="0" w:line="0" w:lineRule="atLeast"/>
    </w:pPr>
    <w:rPr>
      <w:rFonts w:eastAsiaTheme="minorEastAsia"/>
      <w:lang w:val="en-GB" w:eastAsia="ja-JP"/>
    </w:rPr>
  </w:style>
  <w:style w:type="paragraph" w:styleId="BalloonText">
    <w:name w:val="Balloon Text"/>
    <w:basedOn w:val="Normal"/>
    <w:link w:val="BalloonTextChar"/>
    <w:uiPriority w:val="99"/>
    <w:semiHidden/>
    <w:unhideWhenUsed/>
    <w:rsid w:val="0025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9B"/>
    <w:rPr>
      <w:rFonts w:ascii="Tahoma" w:eastAsiaTheme="minorHAnsi" w:hAnsi="Tahoma" w:cs="Tahoma"/>
      <w:sz w:val="16"/>
      <w:szCs w:val="16"/>
      <w:lang w:val="lv-LV" w:eastAsia="en-US"/>
    </w:rPr>
  </w:style>
  <w:style w:type="paragraph" w:customStyle="1" w:styleId="BodyText1">
    <w:name w:val="Body Text1"/>
    <w:basedOn w:val="Normal"/>
    <w:rsid w:val="00B64404"/>
    <w:pPr>
      <w:widowControl w:val="0"/>
      <w:shd w:val="clear" w:color="auto" w:fill="FFFFFF"/>
      <w:spacing w:before="60" w:after="360" w:line="0" w:lineRule="atLeast"/>
      <w:ind w:hanging="440"/>
    </w:pPr>
    <w:rPr>
      <w:rFonts w:ascii="Times New Roman" w:eastAsia="Times New Roman" w:hAnsi="Times New Roman" w:cs="Times New Roman"/>
      <w:color w:val="000000"/>
      <w:lang w:val="lv" w:eastAsia="ja-JP"/>
    </w:rPr>
  </w:style>
  <w:style w:type="character" w:customStyle="1" w:styleId="Headerorfooter">
    <w:name w:val="Header or footer_"/>
    <w:basedOn w:val="DefaultParagraphFont"/>
    <w:link w:val="Headerorfooter0"/>
    <w:rsid w:val="00BC498A"/>
    <w:rPr>
      <w:sz w:val="20"/>
      <w:szCs w:val="20"/>
      <w:shd w:val="clear" w:color="auto" w:fill="FFFFFF"/>
    </w:rPr>
  </w:style>
  <w:style w:type="character" w:customStyle="1" w:styleId="Headerorfooter11pt">
    <w:name w:val="Header or footer + 11 pt"/>
    <w:basedOn w:val="Headerorfooter"/>
    <w:rsid w:val="00BC498A"/>
    <w:rPr>
      <w:rFonts w:ascii="Times New Roman" w:eastAsia="Times New Roman" w:hAnsi="Times New Roman" w:cs="Times New Roman"/>
      <w:color w:val="000000"/>
      <w:spacing w:val="0"/>
      <w:w w:val="100"/>
      <w:position w:val="0"/>
      <w:sz w:val="22"/>
      <w:szCs w:val="22"/>
      <w:shd w:val="clear" w:color="auto" w:fill="FFFFFF"/>
    </w:rPr>
  </w:style>
  <w:style w:type="paragraph" w:customStyle="1" w:styleId="Headerorfooter0">
    <w:name w:val="Header or footer"/>
    <w:basedOn w:val="Normal"/>
    <w:link w:val="Headerorfooter"/>
    <w:rsid w:val="00BC498A"/>
    <w:pPr>
      <w:widowControl w:val="0"/>
      <w:shd w:val="clear" w:color="auto" w:fill="FFFFFF"/>
      <w:spacing w:after="0" w:line="240" w:lineRule="auto"/>
    </w:pPr>
    <w:rPr>
      <w:rFonts w:eastAsiaTheme="minorEastAsia"/>
      <w:sz w:val="20"/>
      <w:szCs w:val="20"/>
      <w:lang w:val="en-GB" w:eastAsia="ja-JP"/>
    </w:rPr>
  </w:style>
  <w:style w:type="paragraph" w:styleId="Header">
    <w:name w:val="header"/>
    <w:basedOn w:val="Normal"/>
    <w:link w:val="HeaderChar"/>
    <w:uiPriority w:val="99"/>
    <w:unhideWhenUsed/>
    <w:rsid w:val="00BC498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498A"/>
    <w:rPr>
      <w:rFonts w:eastAsiaTheme="minorHAnsi"/>
      <w:lang w:val="lv-LV" w:eastAsia="en-US"/>
    </w:rPr>
  </w:style>
  <w:style w:type="paragraph" w:styleId="Footer">
    <w:name w:val="footer"/>
    <w:basedOn w:val="Normal"/>
    <w:link w:val="FooterChar"/>
    <w:uiPriority w:val="99"/>
    <w:unhideWhenUsed/>
    <w:rsid w:val="00BC49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498A"/>
    <w:rPr>
      <w:rFonts w:eastAsiaTheme="minorHAnsi"/>
      <w:lang w:val="lv-LV" w:eastAsia="en-US"/>
    </w:rPr>
  </w:style>
  <w:style w:type="character" w:styleId="Hyperlink">
    <w:name w:val="Hyperlink"/>
    <w:basedOn w:val="DefaultParagraphFont"/>
    <w:uiPriority w:val="99"/>
    <w:unhideWhenUsed/>
    <w:rsid w:val="00387C89"/>
    <w:rPr>
      <w:color w:val="0000FF" w:themeColor="hyperlink"/>
      <w:u w:val="single"/>
    </w:rPr>
  </w:style>
  <w:style w:type="character" w:styleId="CommentReference">
    <w:name w:val="annotation reference"/>
    <w:basedOn w:val="DefaultParagraphFont"/>
    <w:uiPriority w:val="99"/>
    <w:semiHidden/>
    <w:unhideWhenUsed/>
    <w:rsid w:val="008C1BCF"/>
    <w:rPr>
      <w:sz w:val="16"/>
      <w:szCs w:val="16"/>
    </w:rPr>
  </w:style>
  <w:style w:type="paragraph" w:styleId="CommentText">
    <w:name w:val="annotation text"/>
    <w:basedOn w:val="Normal"/>
    <w:link w:val="CommentTextChar"/>
    <w:uiPriority w:val="99"/>
    <w:semiHidden/>
    <w:unhideWhenUsed/>
    <w:rsid w:val="008C1BCF"/>
    <w:pPr>
      <w:spacing w:line="240" w:lineRule="auto"/>
    </w:pPr>
    <w:rPr>
      <w:sz w:val="20"/>
      <w:szCs w:val="20"/>
    </w:rPr>
  </w:style>
  <w:style w:type="character" w:customStyle="1" w:styleId="CommentTextChar">
    <w:name w:val="Comment Text Char"/>
    <w:basedOn w:val="DefaultParagraphFont"/>
    <w:link w:val="CommentText"/>
    <w:uiPriority w:val="99"/>
    <w:semiHidden/>
    <w:rsid w:val="008C1BCF"/>
    <w:rPr>
      <w:rFonts w:eastAsiaTheme="minorHAnsi"/>
      <w:sz w:val="20"/>
      <w:szCs w:val="20"/>
      <w:lang w:val="lv-LV" w:eastAsia="en-US"/>
    </w:rPr>
  </w:style>
  <w:style w:type="paragraph" w:styleId="CommentSubject">
    <w:name w:val="annotation subject"/>
    <w:basedOn w:val="CommentText"/>
    <w:next w:val="CommentText"/>
    <w:link w:val="CommentSubjectChar"/>
    <w:uiPriority w:val="99"/>
    <w:semiHidden/>
    <w:unhideWhenUsed/>
    <w:rsid w:val="008C1BCF"/>
    <w:rPr>
      <w:b/>
      <w:bCs/>
    </w:rPr>
  </w:style>
  <w:style w:type="character" w:customStyle="1" w:styleId="CommentSubjectChar">
    <w:name w:val="Comment Subject Char"/>
    <w:basedOn w:val="CommentTextChar"/>
    <w:link w:val="CommentSubject"/>
    <w:uiPriority w:val="99"/>
    <w:semiHidden/>
    <w:rsid w:val="008C1BCF"/>
    <w:rPr>
      <w:rFonts w:eastAsiaTheme="minorHAnsi"/>
      <w:b/>
      <w:bCs/>
      <w:sz w:val="20"/>
      <w:szCs w:val="20"/>
      <w:lang w:val="lv-LV" w:eastAsia="en-US"/>
    </w:rPr>
  </w:style>
  <w:style w:type="paragraph" w:styleId="Revision">
    <w:name w:val="Revision"/>
    <w:hidden/>
    <w:uiPriority w:val="99"/>
    <w:semiHidden/>
    <w:rsid w:val="008C1BCF"/>
    <w:pPr>
      <w:spacing w:after="0" w:line="240" w:lineRule="auto"/>
    </w:pPr>
    <w:rPr>
      <w:rFonts w:eastAsiaTheme="minorHAnsi"/>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3720">
      <w:bodyDiv w:val="1"/>
      <w:marLeft w:val="0"/>
      <w:marRight w:val="0"/>
      <w:marTop w:val="0"/>
      <w:marBottom w:val="0"/>
      <w:divBdr>
        <w:top w:val="none" w:sz="0" w:space="0" w:color="auto"/>
        <w:left w:val="none" w:sz="0" w:space="0" w:color="auto"/>
        <w:bottom w:val="none" w:sz="0" w:space="0" w:color="auto"/>
        <w:right w:val="none" w:sz="0" w:space="0" w:color="auto"/>
      </w:divBdr>
    </w:div>
    <w:div w:id="915238750">
      <w:bodyDiv w:val="1"/>
      <w:marLeft w:val="0"/>
      <w:marRight w:val="0"/>
      <w:marTop w:val="0"/>
      <w:marBottom w:val="0"/>
      <w:divBdr>
        <w:top w:val="none" w:sz="0" w:space="0" w:color="auto"/>
        <w:left w:val="none" w:sz="0" w:space="0" w:color="auto"/>
        <w:bottom w:val="none" w:sz="0" w:space="0" w:color="auto"/>
        <w:right w:val="none" w:sz="0" w:space="0" w:color="auto"/>
      </w:divBdr>
    </w:div>
    <w:div w:id="1242520753">
      <w:bodyDiv w:val="1"/>
      <w:marLeft w:val="0"/>
      <w:marRight w:val="0"/>
      <w:marTop w:val="0"/>
      <w:marBottom w:val="0"/>
      <w:divBdr>
        <w:top w:val="none" w:sz="0" w:space="0" w:color="auto"/>
        <w:left w:val="none" w:sz="0" w:space="0" w:color="auto"/>
        <w:bottom w:val="none" w:sz="0" w:space="0" w:color="auto"/>
        <w:right w:val="none" w:sz="0" w:space="0" w:color="auto"/>
      </w:divBdr>
    </w:div>
    <w:div w:id="20919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C6D1-FB7D-4594-A8B9-D429BB42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3583</Words>
  <Characters>2043</Characters>
  <Application>Microsoft Office Word</Application>
  <DocSecurity>0</DocSecurity>
  <Lines>17</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Biologische Heilmittel Heel GmbH - Baden-Baden</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Silarajs</dc:creator>
  <cp:lastModifiedBy>Agnese Gudrupe</cp:lastModifiedBy>
  <cp:revision>13</cp:revision>
  <dcterms:created xsi:type="dcterms:W3CDTF">2016-02-26T09:58:00Z</dcterms:created>
  <dcterms:modified xsi:type="dcterms:W3CDTF">2016-06-08T13:54:00Z</dcterms:modified>
</cp:coreProperties>
</file>